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82" w:rsidRDefault="009D1040">
      <w:pPr>
        <w:rPr>
          <w:lang w:val="en-US"/>
        </w:rPr>
      </w:pPr>
      <w:r>
        <w:rPr>
          <w:noProof/>
        </w:rPr>
        <w:drawing>
          <wp:inline distT="0" distB="0" distL="0" distR="0">
            <wp:extent cx="5759450" cy="8138795"/>
            <wp:effectExtent l="19050" t="0" r="0" b="0"/>
            <wp:docPr id="2" name="Картина 1" descr="Стратегия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атегия_page-00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3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B82" w:rsidRDefault="00B87B82">
      <w:pPr>
        <w:rPr>
          <w:lang w:val="en-US"/>
        </w:rPr>
      </w:pPr>
    </w:p>
    <w:p w:rsidR="00B87B82" w:rsidRDefault="00B87B82"/>
    <w:p w:rsidR="00B87B82" w:rsidRDefault="00B87B82"/>
    <w:p w:rsidR="00B87B82" w:rsidRDefault="00B87B82"/>
    <w:p w:rsidR="00B87B82" w:rsidRDefault="00B87B82"/>
    <w:p w:rsidR="00B87B82" w:rsidRDefault="00B87B82"/>
    <w:p w:rsidR="00B87B82" w:rsidRDefault="00B87B82"/>
    <w:p w:rsidR="00194726" w:rsidRDefault="00194726" w:rsidP="00194726">
      <w:pPr>
        <w:widowControl w:val="0"/>
        <w:suppressAutoHyphens/>
        <w:rPr>
          <w:rFonts w:eastAsia="SimSun"/>
          <w:b/>
          <w:kern w:val="1"/>
          <w:lang w:val="en-US" w:eastAsia="zh-CN" w:bidi="hi-IN"/>
        </w:rPr>
      </w:pPr>
    </w:p>
    <w:p w:rsidR="005F4FDE" w:rsidRPr="008D0078" w:rsidRDefault="007F0932" w:rsidP="00194726">
      <w:pPr>
        <w:widowControl w:val="0"/>
        <w:suppressAutoHyphens/>
        <w:rPr>
          <w:rFonts w:eastAsia="SimSun"/>
          <w:b/>
          <w:kern w:val="1"/>
          <w:sz w:val="24"/>
          <w:szCs w:val="24"/>
          <w:lang w:eastAsia="zh-CN" w:bidi="hi-IN"/>
        </w:rPr>
      </w:pPr>
      <w:r w:rsidRPr="008D0078">
        <w:rPr>
          <w:rFonts w:eastAsia="SimSun"/>
          <w:b/>
          <w:kern w:val="1"/>
          <w:sz w:val="24"/>
          <w:szCs w:val="24"/>
          <w:lang w:eastAsia="zh-CN" w:bidi="hi-IN"/>
        </w:rPr>
        <w:t>Въведение</w:t>
      </w:r>
    </w:p>
    <w:p w:rsidR="007F0932" w:rsidRPr="008D0078" w:rsidRDefault="007F0932" w:rsidP="00194726">
      <w:pPr>
        <w:widowControl w:val="0"/>
        <w:suppressAutoHyphens/>
        <w:rPr>
          <w:rFonts w:eastAsia="SimSun"/>
          <w:b/>
          <w:kern w:val="1"/>
          <w:sz w:val="24"/>
          <w:szCs w:val="24"/>
          <w:lang w:eastAsia="zh-CN" w:bidi="hi-IN"/>
        </w:rPr>
      </w:pPr>
    </w:p>
    <w:p w:rsidR="007F0932" w:rsidRPr="008D0078" w:rsidRDefault="007F0932" w:rsidP="007F0932">
      <w:pPr>
        <w:widowControl w:val="0"/>
        <w:suppressAutoHyphens/>
        <w:ind w:firstLine="708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8D0078">
        <w:rPr>
          <w:rFonts w:eastAsia="SimSun"/>
          <w:kern w:val="1"/>
          <w:sz w:val="24"/>
          <w:szCs w:val="24"/>
          <w:lang w:eastAsia="zh-CN" w:bidi="hi-IN"/>
        </w:rPr>
        <w:t>В съвременния свят значението на образованието като най-важен фактор за формиране на ново качество на икономиката и обществото се увеличава заедно с нарастване на влиянието на човешкия капитал. Това отрежда нова роля на системата на предучилищното и училищното образование, респективно на училището като институция, която реализира целите на образованието.</w:t>
      </w:r>
    </w:p>
    <w:p w:rsidR="007F0932" w:rsidRPr="008D0078" w:rsidRDefault="007F0932" w:rsidP="007F0932">
      <w:pPr>
        <w:widowControl w:val="0"/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8D0078">
        <w:rPr>
          <w:rFonts w:eastAsia="SimSun"/>
          <w:kern w:val="1"/>
          <w:sz w:val="24"/>
          <w:szCs w:val="24"/>
          <w:lang w:eastAsia="zh-CN" w:bidi="hi-IN"/>
        </w:rPr>
        <w:tab/>
        <w:t>Настоящата стратегия проектира развитието на НУ „Христо Ботев“ през следващите 4 години. Тя е изготвена въз основа на опита на ръководството и педагогическата колегия и изразява волята и желанието за реални промени във всички направления на училищната дейност. Оптимизирането и обновяването на технологиите, ресурсите, методите, организацията и реализацията на дейностите се осмисля в съответствие с приоритетите за развитие на образованието в Република България, в съответствие с новия закон за предучилищно и училищно образование и държавните образователни стандарти към него, както и принципите на общото Европейско образователно пространство.</w:t>
      </w:r>
    </w:p>
    <w:p w:rsidR="007F0932" w:rsidRPr="008D0078" w:rsidRDefault="007F0932" w:rsidP="007F0932">
      <w:pPr>
        <w:widowControl w:val="0"/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8D0078">
        <w:rPr>
          <w:rFonts w:eastAsia="SimSun"/>
          <w:kern w:val="1"/>
          <w:sz w:val="24"/>
          <w:szCs w:val="24"/>
          <w:lang w:eastAsia="zh-CN" w:bidi="hi-IN"/>
        </w:rPr>
        <w:tab/>
      </w:r>
      <w:r w:rsidR="008D0078" w:rsidRPr="008D0078">
        <w:rPr>
          <w:rFonts w:eastAsia="SimSun"/>
          <w:kern w:val="1"/>
          <w:sz w:val="24"/>
          <w:szCs w:val="24"/>
          <w:lang w:eastAsia="zh-CN" w:bidi="hi-IN"/>
        </w:rPr>
        <w:t>Стратегията е резултат от осъзнатата от училищната общност необходимост за модернизиране на образователния процес и на цялостната училищна дейност. Тя обосновава развитието на училището като модерно съвременно училище – учещо се, променящо се, в съответствие с новите реалности и гарантиращо културно-образователна среда, създаваща условия за обучение, възпитание и социализация на учениците, подкрепа на личностното им развитие, за формиране и приложение на компетентности, регламентирани в националната квалификационна рамка.</w:t>
      </w:r>
    </w:p>
    <w:p w:rsidR="008D0078" w:rsidRPr="000C7464" w:rsidRDefault="008D0078" w:rsidP="007F0932">
      <w:pPr>
        <w:widowControl w:val="0"/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0C7464">
        <w:rPr>
          <w:rFonts w:eastAsia="SimSun"/>
          <w:kern w:val="1"/>
          <w:sz w:val="24"/>
          <w:szCs w:val="24"/>
          <w:lang w:eastAsia="zh-CN" w:bidi="hi-IN"/>
        </w:rPr>
        <w:tab/>
        <w:t>Основните принципи, в съответствие с които се разработва стратегията за развитие на училището произтичат от нормативните документи в българското и европейското законодателство и общоприетите училищни ценности, залегнали в Хартата на училищния екип:</w:t>
      </w:r>
    </w:p>
    <w:p w:rsidR="008D0078" w:rsidRPr="000C7464" w:rsidRDefault="008D0078" w:rsidP="00943C05">
      <w:pPr>
        <w:pStyle w:val="a5"/>
        <w:widowControl w:val="0"/>
        <w:numPr>
          <w:ilvl w:val="0"/>
          <w:numId w:val="2"/>
        </w:numPr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0C7464">
        <w:rPr>
          <w:rFonts w:eastAsia="SimSun"/>
          <w:kern w:val="1"/>
          <w:sz w:val="24"/>
          <w:szCs w:val="24"/>
          <w:lang w:eastAsia="zh-CN" w:bidi="hi-IN"/>
        </w:rPr>
        <w:t>Качествено прилагане на държавната образователна политика на училищно ниво от Ръководството и екипа за осигуряване правото на предучилищно и училищно образование.</w:t>
      </w:r>
    </w:p>
    <w:p w:rsidR="008D0078" w:rsidRPr="000C7464" w:rsidRDefault="008D0078" w:rsidP="00943C05">
      <w:pPr>
        <w:pStyle w:val="a5"/>
        <w:widowControl w:val="0"/>
        <w:numPr>
          <w:ilvl w:val="0"/>
          <w:numId w:val="2"/>
        </w:numPr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0C7464">
        <w:rPr>
          <w:rFonts w:eastAsia="SimSun"/>
          <w:kern w:val="1"/>
          <w:sz w:val="24"/>
          <w:szCs w:val="24"/>
          <w:lang w:eastAsia="zh-CN" w:bidi="hi-IN"/>
        </w:rPr>
        <w:t>Ориентираност към интереса и към мотивацията на детето и ученика, към възрастовите и социални промени в живота му, към способностите му да прилага усвоените компетентности на практика:</w:t>
      </w:r>
    </w:p>
    <w:p w:rsidR="008D0078" w:rsidRPr="000C7464" w:rsidRDefault="008D0078" w:rsidP="00943C05">
      <w:pPr>
        <w:pStyle w:val="a5"/>
        <w:widowControl w:val="0"/>
        <w:numPr>
          <w:ilvl w:val="0"/>
          <w:numId w:val="3"/>
        </w:numPr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0C7464">
        <w:rPr>
          <w:rFonts w:eastAsia="SimSun"/>
          <w:kern w:val="1"/>
          <w:sz w:val="24"/>
          <w:szCs w:val="24"/>
          <w:lang w:eastAsia="zh-CN" w:bidi="hi-IN"/>
        </w:rPr>
        <w:t>Учене за знания и компетенции / „да се учим да учим“/</w:t>
      </w:r>
    </w:p>
    <w:p w:rsidR="008D0078" w:rsidRPr="000C7464" w:rsidRDefault="008D0078" w:rsidP="00943C05">
      <w:pPr>
        <w:pStyle w:val="a5"/>
        <w:widowControl w:val="0"/>
        <w:numPr>
          <w:ilvl w:val="0"/>
          <w:numId w:val="3"/>
        </w:numPr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0C7464">
        <w:rPr>
          <w:rFonts w:eastAsia="SimSun"/>
          <w:kern w:val="1"/>
          <w:sz w:val="24"/>
          <w:szCs w:val="24"/>
          <w:lang w:eastAsia="zh-CN" w:bidi="hi-IN"/>
        </w:rPr>
        <w:t xml:space="preserve">Учене за практическо изпълнение на различни задачи и за самостоятелно справяне с </w:t>
      </w:r>
      <w:r w:rsidR="000C7464" w:rsidRPr="000C7464">
        <w:rPr>
          <w:rFonts w:eastAsia="SimSun"/>
          <w:kern w:val="1"/>
          <w:sz w:val="24"/>
          <w:szCs w:val="24"/>
          <w:lang w:eastAsia="zh-CN" w:bidi="hi-IN"/>
        </w:rPr>
        <w:t>професионалните задължения / „да се учим да правим“/</w:t>
      </w:r>
    </w:p>
    <w:p w:rsidR="000C7464" w:rsidRPr="000C7464" w:rsidRDefault="000C7464" w:rsidP="00943C05">
      <w:pPr>
        <w:pStyle w:val="a5"/>
        <w:widowControl w:val="0"/>
        <w:numPr>
          <w:ilvl w:val="0"/>
          <w:numId w:val="3"/>
        </w:numPr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0C7464">
        <w:rPr>
          <w:rFonts w:eastAsia="SimSun"/>
          <w:kern w:val="1"/>
          <w:sz w:val="24"/>
          <w:szCs w:val="24"/>
          <w:lang w:eastAsia="zh-CN" w:bidi="hi-IN"/>
        </w:rPr>
        <w:t>Учене насочено към социални умения – да откриваме другите, да ги разбираме и работим заедно за постигане на общите цели / „учене да живеем в разбирателство с другите“/</w:t>
      </w:r>
    </w:p>
    <w:p w:rsidR="000C7464" w:rsidRPr="000C7464" w:rsidRDefault="000C7464" w:rsidP="00943C05">
      <w:pPr>
        <w:pStyle w:val="a5"/>
        <w:widowControl w:val="0"/>
        <w:numPr>
          <w:ilvl w:val="0"/>
          <w:numId w:val="3"/>
        </w:numPr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0C7464">
        <w:rPr>
          <w:rFonts w:eastAsia="SimSun"/>
          <w:kern w:val="1"/>
          <w:sz w:val="24"/>
          <w:szCs w:val="24"/>
          <w:lang w:eastAsia="zh-CN" w:bidi="hi-IN"/>
        </w:rPr>
        <w:t>Учене насочено към оцеляване в ситуации на промени, конфликти и кризи / „да се учим да бъдем“/</w:t>
      </w:r>
    </w:p>
    <w:p w:rsidR="000C7464" w:rsidRPr="000C7464" w:rsidRDefault="000C7464" w:rsidP="00943C05">
      <w:pPr>
        <w:pStyle w:val="a5"/>
        <w:widowControl w:val="0"/>
        <w:numPr>
          <w:ilvl w:val="0"/>
          <w:numId w:val="4"/>
        </w:numPr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0C7464">
        <w:rPr>
          <w:rFonts w:eastAsia="SimSun"/>
          <w:kern w:val="1"/>
          <w:sz w:val="24"/>
          <w:szCs w:val="24"/>
          <w:lang w:eastAsia="zh-CN" w:bidi="hi-IN"/>
        </w:rPr>
        <w:t>Равен достъп до качествено образование и приобщаване на всяко дете и ученик</w:t>
      </w:r>
    </w:p>
    <w:p w:rsidR="000C7464" w:rsidRPr="000C7464" w:rsidRDefault="000C7464" w:rsidP="00943C05">
      <w:pPr>
        <w:pStyle w:val="a5"/>
        <w:widowControl w:val="0"/>
        <w:numPr>
          <w:ilvl w:val="0"/>
          <w:numId w:val="4"/>
        </w:numPr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  <w:proofErr w:type="spellStart"/>
      <w:r w:rsidRPr="000C7464">
        <w:rPr>
          <w:rFonts w:eastAsia="SimSun"/>
          <w:kern w:val="1"/>
          <w:sz w:val="24"/>
          <w:szCs w:val="24"/>
          <w:lang w:eastAsia="zh-CN" w:bidi="hi-IN"/>
        </w:rPr>
        <w:t>Равнопоставеност</w:t>
      </w:r>
      <w:proofErr w:type="spellEnd"/>
      <w:r w:rsidRPr="000C7464">
        <w:rPr>
          <w:rFonts w:eastAsia="SimSun"/>
          <w:kern w:val="1"/>
          <w:sz w:val="24"/>
          <w:szCs w:val="24"/>
          <w:lang w:eastAsia="zh-CN" w:bidi="hi-IN"/>
        </w:rPr>
        <w:t xml:space="preserve"> и недопускане на дискриминация при провеждане на предучилищното и училищното образование</w:t>
      </w:r>
    </w:p>
    <w:p w:rsidR="000C7464" w:rsidRPr="000C7464" w:rsidRDefault="000C7464" w:rsidP="00943C05">
      <w:pPr>
        <w:pStyle w:val="a5"/>
        <w:widowControl w:val="0"/>
        <w:numPr>
          <w:ilvl w:val="0"/>
          <w:numId w:val="4"/>
        </w:numPr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0C7464">
        <w:rPr>
          <w:rFonts w:eastAsia="SimSun"/>
          <w:kern w:val="1"/>
          <w:sz w:val="24"/>
          <w:szCs w:val="24"/>
          <w:lang w:eastAsia="zh-CN" w:bidi="hi-IN"/>
        </w:rPr>
        <w:t>Запазване и развитие на българската образователна традиция</w:t>
      </w:r>
    </w:p>
    <w:p w:rsidR="000C7464" w:rsidRPr="000C7464" w:rsidRDefault="000C7464" w:rsidP="00943C05">
      <w:pPr>
        <w:pStyle w:val="a5"/>
        <w:widowControl w:val="0"/>
        <w:numPr>
          <w:ilvl w:val="0"/>
          <w:numId w:val="4"/>
        </w:numPr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0C7464">
        <w:rPr>
          <w:rFonts w:eastAsia="SimSun"/>
          <w:kern w:val="1"/>
          <w:sz w:val="24"/>
          <w:szCs w:val="24"/>
          <w:lang w:eastAsia="zh-CN" w:bidi="hi-IN"/>
        </w:rPr>
        <w:t>Хуманизъм и толерантност</w:t>
      </w:r>
    </w:p>
    <w:p w:rsidR="000C7464" w:rsidRPr="000C7464" w:rsidRDefault="000C7464" w:rsidP="00943C05">
      <w:pPr>
        <w:pStyle w:val="a5"/>
        <w:widowControl w:val="0"/>
        <w:numPr>
          <w:ilvl w:val="0"/>
          <w:numId w:val="4"/>
        </w:numPr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0C7464">
        <w:rPr>
          <w:rFonts w:eastAsia="SimSun"/>
          <w:kern w:val="1"/>
          <w:sz w:val="24"/>
          <w:szCs w:val="24"/>
          <w:lang w:eastAsia="zh-CN" w:bidi="hi-IN"/>
        </w:rPr>
        <w:t>Съхраняване на културното многообразие и приобщаване чрез българския език</w:t>
      </w:r>
    </w:p>
    <w:p w:rsidR="000C7464" w:rsidRPr="000C7464" w:rsidRDefault="000C7464" w:rsidP="00943C05">
      <w:pPr>
        <w:pStyle w:val="a5"/>
        <w:widowControl w:val="0"/>
        <w:numPr>
          <w:ilvl w:val="0"/>
          <w:numId w:val="4"/>
        </w:numPr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0C7464">
        <w:rPr>
          <w:rFonts w:eastAsia="SimSun"/>
          <w:kern w:val="1"/>
          <w:sz w:val="24"/>
          <w:szCs w:val="24"/>
          <w:lang w:eastAsia="zh-CN" w:bidi="hi-IN"/>
        </w:rPr>
        <w:lastRenderedPageBreak/>
        <w:t>Иновативност и ефективност в педагогическите практики</w:t>
      </w:r>
    </w:p>
    <w:p w:rsidR="000C7464" w:rsidRPr="000C7464" w:rsidRDefault="000C7464" w:rsidP="00943C05">
      <w:pPr>
        <w:pStyle w:val="a5"/>
        <w:widowControl w:val="0"/>
        <w:numPr>
          <w:ilvl w:val="0"/>
          <w:numId w:val="4"/>
        </w:numPr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0C7464">
        <w:rPr>
          <w:rFonts w:eastAsia="SimSun"/>
          <w:kern w:val="1"/>
          <w:sz w:val="24"/>
          <w:szCs w:val="24"/>
          <w:lang w:eastAsia="zh-CN" w:bidi="hi-IN"/>
        </w:rPr>
        <w:t>Прозрачност на управлението, устойчивост в преднамереното развитие</w:t>
      </w:r>
    </w:p>
    <w:p w:rsidR="000C7464" w:rsidRPr="000C7464" w:rsidRDefault="000C7464" w:rsidP="00943C05">
      <w:pPr>
        <w:pStyle w:val="a5"/>
        <w:widowControl w:val="0"/>
        <w:numPr>
          <w:ilvl w:val="0"/>
          <w:numId w:val="4"/>
        </w:numPr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0C7464">
        <w:rPr>
          <w:rFonts w:eastAsia="SimSun"/>
          <w:kern w:val="1"/>
          <w:sz w:val="24"/>
          <w:szCs w:val="24"/>
          <w:lang w:eastAsia="zh-CN" w:bidi="hi-IN"/>
        </w:rPr>
        <w:t>Провеждане на ефективни образователни политики:</w:t>
      </w:r>
    </w:p>
    <w:p w:rsidR="000C7464" w:rsidRPr="000C7464" w:rsidRDefault="000C7464" w:rsidP="00943C05">
      <w:pPr>
        <w:pStyle w:val="a5"/>
        <w:widowControl w:val="0"/>
        <w:numPr>
          <w:ilvl w:val="0"/>
          <w:numId w:val="5"/>
        </w:numPr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0C7464">
        <w:rPr>
          <w:rFonts w:eastAsia="SimSun"/>
          <w:kern w:val="1"/>
          <w:sz w:val="24"/>
          <w:szCs w:val="24"/>
          <w:lang w:eastAsia="zh-CN" w:bidi="hi-IN"/>
        </w:rPr>
        <w:t>Естетика на средата и етика на взаимоотношенията на всички нива</w:t>
      </w:r>
    </w:p>
    <w:p w:rsidR="000C7464" w:rsidRPr="000C7464" w:rsidRDefault="000C7464" w:rsidP="00943C05">
      <w:pPr>
        <w:pStyle w:val="a5"/>
        <w:widowControl w:val="0"/>
        <w:numPr>
          <w:ilvl w:val="0"/>
          <w:numId w:val="5"/>
        </w:numPr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0C7464">
        <w:rPr>
          <w:rFonts w:eastAsia="SimSun"/>
          <w:kern w:val="1"/>
          <w:sz w:val="24"/>
          <w:szCs w:val="24"/>
          <w:lang w:eastAsia="zh-CN" w:bidi="hi-IN"/>
        </w:rPr>
        <w:t>Управление качеството на образователния процес</w:t>
      </w:r>
    </w:p>
    <w:p w:rsidR="000C7464" w:rsidRPr="000C7464" w:rsidRDefault="000C7464" w:rsidP="00943C05">
      <w:pPr>
        <w:pStyle w:val="a5"/>
        <w:widowControl w:val="0"/>
        <w:numPr>
          <w:ilvl w:val="0"/>
          <w:numId w:val="5"/>
        </w:numPr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0C7464">
        <w:rPr>
          <w:rFonts w:eastAsia="SimSun"/>
          <w:kern w:val="1"/>
          <w:sz w:val="24"/>
          <w:szCs w:val="24"/>
          <w:lang w:eastAsia="zh-CN" w:bidi="hi-IN"/>
        </w:rPr>
        <w:t>Квалификация на учителите</w:t>
      </w:r>
    </w:p>
    <w:p w:rsidR="000C7464" w:rsidRPr="000C7464" w:rsidRDefault="000C7464" w:rsidP="00943C05">
      <w:pPr>
        <w:pStyle w:val="a5"/>
        <w:widowControl w:val="0"/>
        <w:numPr>
          <w:ilvl w:val="0"/>
          <w:numId w:val="5"/>
        </w:numPr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0C7464">
        <w:rPr>
          <w:rFonts w:eastAsia="SimSun"/>
          <w:kern w:val="1"/>
          <w:sz w:val="24"/>
          <w:szCs w:val="24"/>
          <w:lang w:eastAsia="zh-CN" w:bidi="hi-IN"/>
        </w:rPr>
        <w:t>Подкрепа за личностно развитие</w:t>
      </w:r>
    </w:p>
    <w:p w:rsidR="000C7464" w:rsidRPr="000C7464" w:rsidRDefault="000C7464" w:rsidP="00943C05">
      <w:pPr>
        <w:pStyle w:val="a5"/>
        <w:widowControl w:val="0"/>
        <w:numPr>
          <w:ilvl w:val="0"/>
          <w:numId w:val="5"/>
        </w:numPr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0C7464">
        <w:rPr>
          <w:rFonts w:eastAsia="SimSun"/>
          <w:kern w:val="1"/>
          <w:sz w:val="24"/>
          <w:szCs w:val="24"/>
          <w:lang w:eastAsia="zh-CN" w:bidi="hi-IN"/>
        </w:rPr>
        <w:t>Изграждане на позитивен организационен климат</w:t>
      </w:r>
    </w:p>
    <w:p w:rsidR="000C7464" w:rsidRPr="000C7464" w:rsidRDefault="000C7464" w:rsidP="00943C05">
      <w:pPr>
        <w:pStyle w:val="a5"/>
        <w:widowControl w:val="0"/>
        <w:numPr>
          <w:ilvl w:val="0"/>
          <w:numId w:val="5"/>
        </w:numPr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0C7464">
        <w:rPr>
          <w:rFonts w:eastAsia="SimSun"/>
          <w:kern w:val="1"/>
          <w:sz w:val="24"/>
          <w:szCs w:val="24"/>
          <w:lang w:eastAsia="zh-CN" w:bidi="hi-IN"/>
        </w:rPr>
        <w:t>Утвърждаване на позитивна дисциплина</w:t>
      </w:r>
    </w:p>
    <w:p w:rsidR="000C7464" w:rsidRPr="000C7464" w:rsidRDefault="000C7464" w:rsidP="00943C05">
      <w:pPr>
        <w:pStyle w:val="a5"/>
        <w:widowControl w:val="0"/>
        <w:numPr>
          <w:ilvl w:val="0"/>
          <w:numId w:val="5"/>
        </w:numPr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0C7464">
        <w:rPr>
          <w:rFonts w:eastAsia="SimSun"/>
          <w:kern w:val="1"/>
          <w:sz w:val="24"/>
          <w:szCs w:val="24"/>
          <w:lang w:eastAsia="zh-CN" w:bidi="hi-IN"/>
        </w:rPr>
        <w:t>Развитие на училищната общност</w:t>
      </w:r>
    </w:p>
    <w:p w:rsidR="000C7464" w:rsidRPr="000C7464" w:rsidRDefault="000C7464" w:rsidP="00943C05">
      <w:pPr>
        <w:pStyle w:val="a5"/>
        <w:widowControl w:val="0"/>
        <w:numPr>
          <w:ilvl w:val="0"/>
          <w:numId w:val="6"/>
        </w:numPr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0C7464">
        <w:rPr>
          <w:rFonts w:eastAsia="SimSun"/>
          <w:kern w:val="1"/>
          <w:sz w:val="24"/>
          <w:szCs w:val="24"/>
          <w:lang w:eastAsia="zh-CN" w:bidi="hi-IN"/>
        </w:rPr>
        <w:t>Качествен, културен, цивилизован диалог между всички участници в процеса на предучилищно и училищно образование</w:t>
      </w:r>
    </w:p>
    <w:p w:rsidR="000C7464" w:rsidRDefault="000C7464" w:rsidP="008D0078">
      <w:pPr>
        <w:widowControl w:val="0"/>
        <w:suppressAutoHyphens/>
        <w:jc w:val="both"/>
        <w:rPr>
          <w:rFonts w:eastAsia="SimSun"/>
          <w:kern w:val="1"/>
          <w:sz w:val="28"/>
          <w:szCs w:val="28"/>
          <w:lang w:eastAsia="zh-CN" w:bidi="hi-IN"/>
        </w:rPr>
      </w:pPr>
    </w:p>
    <w:p w:rsidR="005C38B5" w:rsidRPr="005C38B5" w:rsidRDefault="005C38B5" w:rsidP="008D0078">
      <w:pPr>
        <w:widowControl w:val="0"/>
        <w:suppressAutoHyphens/>
        <w:jc w:val="both"/>
        <w:rPr>
          <w:rFonts w:eastAsia="SimSun"/>
          <w:b/>
          <w:kern w:val="1"/>
          <w:sz w:val="24"/>
          <w:szCs w:val="24"/>
          <w:lang w:eastAsia="zh-CN" w:bidi="hi-IN"/>
        </w:rPr>
      </w:pPr>
      <w:r w:rsidRPr="005C38B5">
        <w:rPr>
          <w:rFonts w:eastAsia="SimSun"/>
          <w:b/>
          <w:kern w:val="1"/>
          <w:sz w:val="24"/>
          <w:szCs w:val="24"/>
          <w:lang w:eastAsia="zh-CN" w:bidi="hi-IN"/>
        </w:rPr>
        <w:t>Референтни документи</w:t>
      </w:r>
    </w:p>
    <w:p w:rsidR="005C38B5" w:rsidRPr="005C38B5" w:rsidRDefault="005C38B5" w:rsidP="008D0078">
      <w:pPr>
        <w:widowControl w:val="0"/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5C38B5" w:rsidRPr="005C38B5" w:rsidRDefault="005C38B5" w:rsidP="008D0078">
      <w:pPr>
        <w:widowControl w:val="0"/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5C38B5">
        <w:rPr>
          <w:rFonts w:eastAsia="SimSun"/>
          <w:kern w:val="1"/>
          <w:sz w:val="24"/>
          <w:szCs w:val="24"/>
          <w:lang w:eastAsia="zh-CN" w:bidi="hi-IN"/>
        </w:rPr>
        <w:t>Стратегия „Европа 20-20“</w:t>
      </w:r>
    </w:p>
    <w:p w:rsidR="005C38B5" w:rsidRPr="005C38B5" w:rsidRDefault="005C38B5" w:rsidP="008D0078">
      <w:pPr>
        <w:widowControl w:val="0"/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5C38B5">
        <w:rPr>
          <w:rFonts w:eastAsia="SimSun"/>
          <w:kern w:val="1"/>
          <w:sz w:val="24"/>
          <w:szCs w:val="24"/>
          <w:lang w:eastAsia="zh-CN" w:bidi="hi-IN"/>
        </w:rPr>
        <w:t xml:space="preserve">Национална стратегия за насърчаване и повишаване на грамотността </w:t>
      </w:r>
      <w:r w:rsidRPr="005C38B5">
        <w:rPr>
          <w:rFonts w:eastAsia="SimSun"/>
          <w:kern w:val="1"/>
          <w:sz w:val="24"/>
          <w:szCs w:val="24"/>
          <w:lang w:val="en-US" w:eastAsia="zh-CN" w:bidi="hi-IN"/>
        </w:rPr>
        <w:t>(</w:t>
      </w:r>
      <w:r w:rsidRPr="005C38B5">
        <w:rPr>
          <w:rFonts w:eastAsia="SimSun"/>
          <w:kern w:val="1"/>
          <w:sz w:val="24"/>
          <w:szCs w:val="24"/>
          <w:lang w:eastAsia="zh-CN" w:bidi="hi-IN"/>
        </w:rPr>
        <w:t>2014 - 2020</w:t>
      </w:r>
      <w:r w:rsidRPr="005C38B5">
        <w:rPr>
          <w:rFonts w:eastAsia="SimSun"/>
          <w:kern w:val="1"/>
          <w:sz w:val="24"/>
          <w:szCs w:val="24"/>
          <w:lang w:val="en-US" w:eastAsia="zh-CN" w:bidi="hi-IN"/>
        </w:rPr>
        <w:t>)</w:t>
      </w:r>
    </w:p>
    <w:p w:rsidR="005C38B5" w:rsidRPr="005C38B5" w:rsidRDefault="005C38B5" w:rsidP="008D0078">
      <w:pPr>
        <w:widowControl w:val="0"/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5C38B5">
        <w:rPr>
          <w:rFonts w:eastAsia="SimSun"/>
          <w:kern w:val="1"/>
          <w:sz w:val="24"/>
          <w:szCs w:val="24"/>
          <w:lang w:eastAsia="zh-CN" w:bidi="hi-IN"/>
        </w:rPr>
        <w:t xml:space="preserve">Стратегия за намаляване дела на преждевременно напусналите образователната система </w:t>
      </w:r>
      <w:r w:rsidRPr="005C38B5">
        <w:rPr>
          <w:rFonts w:eastAsia="SimSun"/>
          <w:kern w:val="1"/>
          <w:sz w:val="24"/>
          <w:szCs w:val="24"/>
          <w:lang w:val="en-US" w:eastAsia="zh-CN" w:bidi="hi-IN"/>
        </w:rPr>
        <w:t>(</w:t>
      </w:r>
      <w:r w:rsidRPr="005C38B5">
        <w:rPr>
          <w:rFonts w:eastAsia="SimSun"/>
          <w:kern w:val="1"/>
          <w:sz w:val="24"/>
          <w:szCs w:val="24"/>
          <w:lang w:eastAsia="zh-CN" w:bidi="hi-IN"/>
        </w:rPr>
        <w:t>2013 - 2020</w:t>
      </w:r>
      <w:r w:rsidRPr="005C38B5">
        <w:rPr>
          <w:rFonts w:eastAsia="SimSun"/>
          <w:kern w:val="1"/>
          <w:sz w:val="24"/>
          <w:szCs w:val="24"/>
          <w:lang w:val="en-US" w:eastAsia="zh-CN" w:bidi="hi-IN"/>
        </w:rPr>
        <w:t>)</w:t>
      </w:r>
    </w:p>
    <w:p w:rsidR="005C38B5" w:rsidRPr="005C38B5" w:rsidRDefault="005C38B5" w:rsidP="008D0078">
      <w:pPr>
        <w:widowControl w:val="0"/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5C38B5">
        <w:rPr>
          <w:rFonts w:eastAsia="SimSun"/>
          <w:kern w:val="1"/>
          <w:sz w:val="24"/>
          <w:szCs w:val="24"/>
          <w:lang w:eastAsia="zh-CN" w:bidi="hi-IN"/>
        </w:rPr>
        <w:t>Национална стратегия за учене през целия живот за периода 2014 – 2020 година</w:t>
      </w:r>
    </w:p>
    <w:p w:rsidR="005C38B5" w:rsidRPr="005C38B5" w:rsidRDefault="005C38B5" w:rsidP="008D0078">
      <w:pPr>
        <w:widowControl w:val="0"/>
        <w:suppressAutoHyphens/>
        <w:jc w:val="both"/>
        <w:rPr>
          <w:rFonts w:eastAsia="SimSun"/>
          <w:kern w:val="1"/>
          <w:sz w:val="24"/>
          <w:szCs w:val="24"/>
          <w:lang w:val="en-US" w:eastAsia="zh-CN" w:bidi="hi-IN"/>
        </w:rPr>
      </w:pPr>
      <w:r w:rsidRPr="005C38B5">
        <w:rPr>
          <w:rFonts w:eastAsia="SimSun"/>
          <w:kern w:val="1"/>
          <w:sz w:val="24"/>
          <w:szCs w:val="24"/>
          <w:lang w:eastAsia="zh-CN" w:bidi="hi-IN"/>
        </w:rPr>
        <w:t xml:space="preserve">Стратегия за ефективно прилагане на ИКТ в образованието и науката на Република България </w:t>
      </w:r>
      <w:r w:rsidRPr="005C38B5">
        <w:rPr>
          <w:rFonts w:eastAsia="SimSun"/>
          <w:kern w:val="1"/>
          <w:sz w:val="24"/>
          <w:szCs w:val="24"/>
          <w:lang w:val="en-US" w:eastAsia="zh-CN" w:bidi="hi-IN"/>
        </w:rPr>
        <w:t>(</w:t>
      </w:r>
      <w:r w:rsidRPr="005C38B5">
        <w:rPr>
          <w:rFonts w:eastAsia="SimSun"/>
          <w:kern w:val="1"/>
          <w:sz w:val="24"/>
          <w:szCs w:val="24"/>
          <w:lang w:eastAsia="zh-CN" w:bidi="hi-IN"/>
        </w:rPr>
        <w:t>2014-2020</w:t>
      </w:r>
      <w:r w:rsidRPr="005C38B5">
        <w:rPr>
          <w:rFonts w:eastAsia="SimSun"/>
          <w:kern w:val="1"/>
          <w:sz w:val="24"/>
          <w:szCs w:val="24"/>
          <w:lang w:val="en-US" w:eastAsia="zh-CN" w:bidi="hi-IN"/>
        </w:rPr>
        <w:t>)</w:t>
      </w:r>
    </w:p>
    <w:p w:rsidR="005C38B5" w:rsidRPr="005C38B5" w:rsidRDefault="005C38B5" w:rsidP="008D0078">
      <w:pPr>
        <w:widowControl w:val="0"/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5C38B5">
        <w:rPr>
          <w:rFonts w:eastAsia="SimSun"/>
          <w:kern w:val="1"/>
          <w:sz w:val="24"/>
          <w:szCs w:val="24"/>
          <w:lang w:eastAsia="zh-CN" w:bidi="hi-IN"/>
        </w:rPr>
        <w:t xml:space="preserve">Стратегия за образователна интеграция на деца и ученици от етнически малцинства </w:t>
      </w:r>
      <w:r w:rsidRPr="005C38B5">
        <w:rPr>
          <w:rFonts w:eastAsia="SimSun"/>
          <w:kern w:val="1"/>
          <w:sz w:val="24"/>
          <w:szCs w:val="24"/>
          <w:lang w:val="en-US" w:eastAsia="zh-CN" w:bidi="hi-IN"/>
        </w:rPr>
        <w:t>(</w:t>
      </w:r>
      <w:r w:rsidRPr="005C38B5">
        <w:rPr>
          <w:rFonts w:eastAsia="SimSun"/>
          <w:kern w:val="1"/>
          <w:sz w:val="24"/>
          <w:szCs w:val="24"/>
          <w:lang w:eastAsia="zh-CN" w:bidi="hi-IN"/>
        </w:rPr>
        <w:t>2015-2020</w:t>
      </w:r>
      <w:r w:rsidRPr="005C38B5">
        <w:rPr>
          <w:rFonts w:eastAsia="SimSun"/>
          <w:kern w:val="1"/>
          <w:sz w:val="24"/>
          <w:szCs w:val="24"/>
          <w:lang w:val="en-US" w:eastAsia="zh-CN" w:bidi="hi-IN"/>
        </w:rPr>
        <w:t>)</w:t>
      </w:r>
    </w:p>
    <w:p w:rsidR="005C38B5" w:rsidRPr="005C38B5" w:rsidRDefault="005C38B5" w:rsidP="008D0078">
      <w:pPr>
        <w:widowControl w:val="0"/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5C38B5">
        <w:rPr>
          <w:rFonts w:eastAsia="SimSun"/>
          <w:kern w:val="1"/>
          <w:sz w:val="24"/>
          <w:szCs w:val="24"/>
          <w:lang w:eastAsia="zh-CN" w:bidi="hi-IN"/>
        </w:rPr>
        <w:t xml:space="preserve">Национална стратегия за развитие на педагогическите кадри </w:t>
      </w:r>
      <w:r w:rsidRPr="005C38B5">
        <w:rPr>
          <w:rFonts w:eastAsia="SimSun"/>
          <w:kern w:val="1"/>
          <w:sz w:val="24"/>
          <w:szCs w:val="24"/>
          <w:lang w:val="en-US" w:eastAsia="zh-CN" w:bidi="hi-IN"/>
        </w:rPr>
        <w:t>(</w:t>
      </w:r>
      <w:r w:rsidRPr="005C38B5">
        <w:rPr>
          <w:rFonts w:eastAsia="SimSun"/>
          <w:kern w:val="1"/>
          <w:sz w:val="24"/>
          <w:szCs w:val="24"/>
          <w:lang w:eastAsia="zh-CN" w:bidi="hi-IN"/>
        </w:rPr>
        <w:t>2014-2020</w:t>
      </w:r>
      <w:r w:rsidRPr="005C38B5">
        <w:rPr>
          <w:rFonts w:eastAsia="SimSun"/>
          <w:kern w:val="1"/>
          <w:sz w:val="24"/>
          <w:szCs w:val="24"/>
          <w:lang w:val="en-US" w:eastAsia="zh-CN" w:bidi="hi-IN"/>
        </w:rPr>
        <w:t>)</w:t>
      </w:r>
    </w:p>
    <w:p w:rsidR="005C38B5" w:rsidRPr="005C38B5" w:rsidRDefault="005C38B5" w:rsidP="008D0078">
      <w:pPr>
        <w:widowControl w:val="0"/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5C38B5">
        <w:rPr>
          <w:rFonts w:eastAsia="SimSun"/>
          <w:kern w:val="1"/>
          <w:sz w:val="24"/>
          <w:szCs w:val="24"/>
          <w:lang w:eastAsia="zh-CN" w:bidi="hi-IN"/>
        </w:rPr>
        <w:t>Закон за предучилищното и училищното образование и държавните образователни стандарти към него</w:t>
      </w:r>
    </w:p>
    <w:p w:rsidR="005C38B5" w:rsidRPr="005C38B5" w:rsidRDefault="005C38B5" w:rsidP="008D0078">
      <w:pPr>
        <w:widowControl w:val="0"/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5C38B5">
        <w:rPr>
          <w:rFonts w:eastAsia="SimSun"/>
          <w:kern w:val="1"/>
          <w:sz w:val="24"/>
          <w:szCs w:val="24"/>
          <w:lang w:eastAsia="zh-CN" w:bidi="hi-IN"/>
        </w:rPr>
        <w:t>Национални програми</w:t>
      </w:r>
    </w:p>
    <w:p w:rsidR="005C38B5" w:rsidRPr="005C38B5" w:rsidRDefault="005C38B5" w:rsidP="008D0078">
      <w:pPr>
        <w:widowControl w:val="0"/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5C38B5">
        <w:rPr>
          <w:rFonts w:eastAsia="SimSun"/>
          <w:kern w:val="1"/>
          <w:sz w:val="24"/>
          <w:szCs w:val="24"/>
          <w:lang w:eastAsia="zh-CN" w:bidi="hi-IN"/>
        </w:rPr>
        <w:t>Конвенция на ООН за правата на детето</w:t>
      </w:r>
    </w:p>
    <w:p w:rsidR="005C38B5" w:rsidRPr="005C38B5" w:rsidRDefault="005C38B5" w:rsidP="008D0078">
      <w:pPr>
        <w:widowControl w:val="0"/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5C38B5">
        <w:rPr>
          <w:rFonts w:eastAsia="SimSun"/>
          <w:kern w:val="1"/>
          <w:sz w:val="24"/>
          <w:szCs w:val="24"/>
          <w:lang w:eastAsia="zh-CN" w:bidi="hi-IN"/>
        </w:rPr>
        <w:t>Закон за закрила на детето</w:t>
      </w:r>
    </w:p>
    <w:p w:rsidR="005C38B5" w:rsidRPr="005C38B5" w:rsidRDefault="005C38B5" w:rsidP="008D0078">
      <w:pPr>
        <w:widowControl w:val="0"/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5C38B5">
        <w:rPr>
          <w:rFonts w:eastAsia="SimSun"/>
          <w:kern w:val="1"/>
          <w:sz w:val="24"/>
          <w:szCs w:val="24"/>
          <w:lang w:eastAsia="zh-CN" w:bidi="hi-IN"/>
        </w:rPr>
        <w:t xml:space="preserve">Други нормативни документи, национални и международни, засягащи образованието. </w:t>
      </w:r>
    </w:p>
    <w:p w:rsidR="005C38B5" w:rsidRPr="00782816" w:rsidRDefault="005C38B5" w:rsidP="008D0078">
      <w:pPr>
        <w:widowControl w:val="0"/>
        <w:suppressAutoHyphens/>
        <w:jc w:val="both"/>
        <w:rPr>
          <w:rFonts w:eastAsia="SimSun"/>
          <w:b/>
          <w:kern w:val="1"/>
          <w:sz w:val="24"/>
          <w:szCs w:val="24"/>
          <w:lang w:eastAsia="zh-CN" w:bidi="hi-IN"/>
        </w:rPr>
      </w:pPr>
    </w:p>
    <w:p w:rsidR="005C38B5" w:rsidRPr="00782816" w:rsidRDefault="005C38B5" w:rsidP="008D0078">
      <w:pPr>
        <w:widowControl w:val="0"/>
        <w:suppressAutoHyphens/>
        <w:jc w:val="both"/>
        <w:rPr>
          <w:rFonts w:eastAsia="SimSun"/>
          <w:b/>
          <w:kern w:val="1"/>
          <w:sz w:val="24"/>
          <w:szCs w:val="24"/>
          <w:lang w:eastAsia="zh-CN" w:bidi="hi-IN"/>
        </w:rPr>
      </w:pPr>
      <w:r w:rsidRPr="00782816">
        <w:rPr>
          <w:rFonts w:eastAsia="SimSun"/>
          <w:b/>
          <w:kern w:val="1"/>
          <w:sz w:val="24"/>
          <w:szCs w:val="24"/>
          <w:lang w:eastAsia="zh-CN" w:bidi="hi-IN"/>
        </w:rPr>
        <w:t>В съответствие с посочените нормативни документи, училищният екип очертава приоритети като отчита и специфичните особености и традиции на училищната образователна среда и формира своето виждане за европейско развитие на училището.</w:t>
      </w:r>
    </w:p>
    <w:p w:rsidR="005C38B5" w:rsidRPr="00782816" w:rsidRDefault="005C38B5" w:rsidP="008D0078">
      <w:pPr>
        <w:widowControl w:val="0"/>
        <w:suppressAutoHyphens/>
        <w:jc w:val="both"/>
        <w:rPr>
          <w:rFonts w:eastAsia="SimSun"/>
          <w:b/>
          <w:kern w:val="1"/>
          <w:sz w:val="24"/>
          <w:szCs w:val="24"/>
          <w:lang w:eastAsia="zh-CN" w:bidi="hi-IN"/>
        </w:rPr>
      </w:pPr>
    </w:p>
    <w:p w:rsidR="005C38B5" w:rsidRPr="00782816" w:rsidRDefault="005C38B5" w:rsidP="008D0078">
      <w:pPr>
        <w:widowControl w:val="0"/>
        <w:suppressAutoHyphens/>
        <w:jc w:val="both"/>
        <w:rPr>
          <w:rFonts w:eastAsia="SimSun"/>
          <w:b/>
          <w:kern w:val="1"/>
          <w:sz w:val="24"/>
          <w:szCs w:val="24"/>
          <w:lang w:eastAsia="zh-CN" w:bidi="hi-IN"/>
        </w:rPr>
      </w:pPr>
      <w:r w:rsidRPr="00782816">
        <w:rPr>
          <w:rFonts w:eastAsia="SimSun"/>
          <w:b/>
          <w:kern w:val="1"/>
          <w:sz w:val="24"/>
          <w:szCs w:val="24"/>
          <w:lang w:eastAsia="zh-CN" w:bidi="hi-IN"/>
        </w:rPr>
        <w:t xml:space="preserve">Педагогическият </w:t>
      </w:r>
      <w:r w:rsidR="00782816" w:rsidRPr="00782816">
        <w:rPr>
          <w:rFonts w:eastAsia="SimSun"/>
          <w:b/>
          <w:kern w:val="1"/>
          <w:sz w:val="24"/>
          <w:szCs w:val="24"/>
          <w:lang w:eastAsia="zh-CN" w:bidi="hi-IN"/>
        </w:rPr>
        <w:t xml:space="preserve">екип поема отговорност да провежда училищна политика, в която водеща роля има детето/ученика/ с неговите заложби, интереси и потребности. Педагогическият екип се ангажира да организира цялостната училищна дейност така, че тя да осигурява и гарантира целенасочена подкрепа на всяко дете/ученик/ в полза на неговото интелектуално, емоционално, социално, духовно-нравствено и физическо развитие.  </w:t>
      </w:r>
    </w:p>
    <w:p w:rsidR="008D0078" w:rsidRDefault="008D0078" w:rsidP="007F0932">
      <w:pPr>
        <w:widowControl w:val="0"/>
        <w:suppressAutoHyphens/>
        <w:jc w:val="both"/>
        <w:rPr>
          <w:rFonts w:eastAsia="SimSun"/>
          <w:kern w:val="1"/>
          <w:sz w:val="28"/>
          <w:szCs w:val="28"/>
          <w:lang w:eastAsia="zh-CN" w:bidi="hi-IN"/>
        </w:rPr>
      </w:pPr>
    </w:p>
    <w:p w:rsidR="00782816" w:rsidRPr="005E6CF3" w:rsidRDefault="003D5545" w:rsidP="007F0932">
      <w:pPr>
        <w:widowControl w:val="0"/>
        <w:suppressAutoHyphens/>
        <w:jc w:val="both"/>
        <w:rPr>
          <w:rFonts w:eastAsia="SimSun"/>
          <w:b/>
          <w:kern w:val="1"/>
          <w:sz w:val="24"/>
          <w:szCs w:val="24"/>
          <w:lang w:eastAsia="zh-CN" w:bidi="hi-IN"/>
        </w:rPr>
      </w:pPr>
      <w:r w:rsidRPr="005E6CF3">
        <w:rPr>
          <w:rFonts w:eastAsia="SimSun"/>
          <w:b/>
          <w:kern w:val="1"/>
          <w:sz w:val="24"/>
          <w:szCs w:val="24"/>
          <w:lang w:eastAsia="zh-CN" w:bidi="hi-IN"/>
        </w:rPr>
        <w:t>Анализ на факторите на външната среда</w:t>
      </w:r>
    </w:p>
    <w:p w:rsidR="003D5545" w:rsidRPr="005E6CF3" w:rsidRDefault="003D5545" w:rsidP="007F0932">
      <w:pPr>
        <w:widowControl w:val="0"/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3D5545" w:rsidRPr="005E6CF3" w:rsidRDefault="003D5545" w:rsidP="007F0932">
      <w:pPr>
        <w:widowControl w:val="0"/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5E6CF3">
        <w:rPr>
          <w:rFonts w:eastAsia="SimSun"/>
          <w:kern w:val="1"/>
          <w:sz w:val="24"/>
          <w:szCs w:val="24"/>
          <w:lang w:eastAsia="zh-CN" w:bidi="hi-IN"/>
        </w:rPr>
        <w:t xml:space="preserve">Външните фактори оказват смесено /положително и негативно/ влияние върху развитието на училището и образователния процес. Училището като институция функционера в условия на променена и агресивна външна среда, която оказва силно </w:t>
      </w:r>
      <w:r w:rsidRPr="005E6CF3">
        <w:rPr>
          <w:rFonts w:eastAsia="SimSun"/>
          <w:kern w:val="1"/>
          <w:sz w:val="24"/>
          <w:szCs w:val="24"/>
          <w:lang w:eastAsia="zh-CN" w:bidi="hi-IN"/>
        </w:rPr>
        <w:lastRenderedPageBreak/>
        <w:t>влияние върху мотивите за учене и поведението на учениците.</w:t>
      </w:r>
    </w:p>
    <w:p w:rsidR="003D5545" w:rsidRPr="005E6CF3" w:rsidRDefault="003D5545" w:rsidP="007F0932">
      <w:pPr>
        <w:widowControl w:val="0"/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3D5545" w:rsidRPr="005E6CF3" w:rsidRDefault="003D5545" w:rsidP="007F0932">
      <w:pPr>
        <w:widowControl w:val="0"/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5E6CF3">
        <w:rPr>
          <w:rFonts w:eastAsia="SimSun"/>
          <w:kern w:val="1"/>
          <w:sz w:val="24"/>
          <w:szCs w:val="24"/>
          <w:lang w:eastAsia="zh-CN" w:bidi="hi-IN"/>
        </w:rPr>
        <w:t xml:space="preserve">От друга страна, влезлият в сила от 01.08.2016 г. нов закон за предучилищно и училищно образование, както и новите ДОС към него, промяната на учебните програми и учебното съдържание, на учебните планове и привеждането им към новите реалности, преосмислят философията на предучилищното и училищното образование и отразяват новото виждане </w:t>
      </w:r>
      <w:r w:rsidR="005E6CF3" w:rsidRPr="005E6CF3">
        <w:rPr>
          <w:rFonts w:eastAsia="SimSun"/>
          <w:kern w:val="1"/>
          <w:sz w:val="24"/>
          <w:szCs w:val="24"/>
          <w:lang w:eastAsia="zh-CN" w:bidi="hi-IN"/>
        </w:rPr>
        <w:t>за връзката училище-общество. Новата нормативна база в областта на предучилищното и училищното образование създава условия за придобиване на компетентности, необходими за успешна личностна и професионална реализация и активен граждански живот в съвременните общности.</w:t>
      </w:r>
    </w:p>
    <w:p w:rsidR="005E6CF3" w:rsidRPr="005E6CF3" w:rsidRDefault="005E6CF3" w:rsidP="007F0932">
      <w:pPr>
        <w:widowControl w:val="0"/>
        <w:suppressAutoHyphens/>
        <w:jc w:val="both"/>
        <w:rPr>
          <w:rFonts w:eastAsia="SimSun"/>
          <w:b/>
          <w:kern w:val="1"/>
          <w:sz w:val="24"/>
          <w:szCs w:val="24"/>
          <w:lang w:eastAsia="zh-CN" w:bidi="hi-IN"/>
        </w:rPr>
      </w:pPr>
    </w:p>
    <w:p w:rsidR="005E6CF3" w:rsidRPr="005E6CF3" w:rsidRDefault="005E6CF3" w:rsidP="007F0932">
      <w:pPr>
        <w:widowControl w:val="0"/>
        <w:suppressAutoHyphens/>
        <w:jc w:val="both"/>
        <w:rPr>
          <w:rFonts w:eastAsia="SimSun"/>
          <w:b/>
          <w:kern w:val="1"/>
          <w:sz w:val="24"/>
          <w:szCs w:val="24"/>
          <w:lang w:eastAsia="zh-CN" w:bidi="hi-IN"/>
        </w:rPr>
      </w:pPr>
      <w:r w:rsidRPr="005E6CF3">
        <w:rPr>
          <w:rFonts w:eastAsia="SimSun"/>
          <w:b/>
          <w:kern w:val="1"/>
          <w:sz w:val="24"/>
          <w:szCs w:val="24"/>
          <w:lang w:eastAsia="zh-CN" w:bidi="hi-IN"/>
        </w:rPr>
        <w:t>Влияние на външната среда върху училището</w:t>
      </w:r>
    </w:p>
    <w:p w:rsidR="005E6CF3" w:rsidRDefault="005E6CF3" w:rsidP="007F0932">
      <w:pPr>
        <w:widowControl w:val="0"/>
        <w:suppressAutoHyphens/>
        <w:jc w:val="both"/>
        <w:rPr>
          <w:rFonts w:eastAsia="SimSun"/>
          <w:kern w:val="1"/>
          <w:sz w:val="28"/>
          <w:szCs w:val="28"/>
          <w:lang w:eastAsia="zh-CN" w:bidi="hi-IN"/>
        </w:rPr>
      </w:pPr>
    </w:p>
    <w:tbl>
      <w:tblPr>
        <w:tblStyle w:val="a6"/>
        <w:tblW w:w="0" w:type="auto"/>
        <w:tblLook w:val="04A0"/>
      </w:tblPr>
      <w:tblGrid>
        <w:gridCol w:w="4606"/>
        <w:gridCol w:w="4606"/>
      </w:tblGrid>
      <w:tr w:rsidR="005E6CF3" w:rsidTr="005E6CF3">
        <w:tc>
          <w:tcPr>
            <w:tcW w:w="4606" w:type="dxa"/>
          </w:tcPr>
          <w:p w:rsidR="005E6CF3" w:rsidRPr="005E6CF3" w:rsidRDefault="005E6CF3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5E6CF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Положителни влияния</w:t>
            </w:r>
          </w:p>
          <w:p w:rsidR="005E6CF3" w:rsidRPr="005E6CF3" w:rsidRDefault="005E6CF3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5E6CF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/Възможности/</w:t>
            </w:r>
          </w:p>
          <w:p w:rsidR="005E6CF3" w:rsidRPr="005E6CF3" w:rsidRDefault="005E6CF3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06" w:type="dxa"/>
          </w:tcPr>
          <w:p w:rsidR="005E6CF3" w:rsidRPr="005E6CF3" w:rsidRDefault="005E6CF3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5E6CF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Отрицателни влияния</w:t>
            </w:r>
          </w:p>
          <w:p w:rsidR="005E6CF3" w:rsidRPr="005E6CF3" w:rsidRDefault="005E6CF3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5E6CF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/Заплахи/</w:t>
            </w:r>
          </w:p>
        </w:tc>
      </w:tr>
      <w:tr w:rsidR="005E6CF3" w:rsidTr="005E6CF3">
        <w:tc>
          <w:tcPr>
            <w:tcW w:w="4606" w:type="dxa"/>
          </w:tcPr>
          <w:p w:rsidR="005E6CF3" w:rsidRPr="005E6CF3" w:rsidRDefault="005E6CF3" w:rsidP="005E6CF3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:rsidR="005E6CF3" w:rsidRDefault="005E6CF3" w:rsidP="00943C05">
            <w:pPr>
              <w:pStyle w:val="a5"/>
              <w:widowControl w:val="0"/>
              <w:numPr>
                <w:ilvl w:val="0"/>
                <w:numId w:val="7"/>
              </w:num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5E6CF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Икономически фактори</w:t>
            </w:r>
          </w:p>
          <w:p w:rsidR="005E6CF3" w:rsidRPr="005E6CF3" w:rsidRDefault="005E6CF3" w:rsidP="005E6CF3">
            <w:pPr>
              <w:pStyle w:val="a5"/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06" w:type="dxa"/>
          </w:tcPr>
          <w:p w:rsidR="005E6CF3" w:rsidRPr="005E6CF3" w:rsidRDefault="005E6CF3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E6CF3" w:rsidTr="005E6CF3">
        <w:tc>
          <w:tcPr>
            <w:tcW w:w="4606" w:type="dxa"/>
          </w:tcPr>
          <w:p w:rsidR="005E6CF3" w:rsidRPr="005E6CF3" w:rsidRDefault="005E6CF3" w:rsidP="005E6CF3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5E6CF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Прилагане система на делегиран бюджет, определен стандарт за едногодишна издръжка на дете /ученик/ - единен разходен стандарт</w:t>
            </w:r>
          </w:p>
        </w:tc>
        <w:tc>
          <w:tcPr>
            <w:tcW w:w="4606" w:type="dxa"/>
          </w:tcPr>
          <w:p w:rsidR="005E6CF3" w:rsidRDefault="005E6CF3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5E6CF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Условия на криза, безработица</w:t>
            </w:r>
          </w:p>
          <w:p w:rsidR="006E2383" w:rsidRPr="005E6CF3" w:rsidRDefault="006E2383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:rsidR="005E6CF3" w:rsidRDefault="005E6CF3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5E6CF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Ниски темпове на икономическо развитие. Обедняване на населението</w:t>
            </w:r>
          </w:p>
          <w:p w:rsidR="006E2383" w:rsidRPr="005E6CF3" w:rsidRDefault="006E2383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:rsidR="005E6CF3" w:rsidRDefault="005E6CF3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5E6CF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Нисък процент на БВП, за предучилищно и училищно образование</w:t>
            </w:r>
          </w:p>
          <w:p w:rsidR="006E2383" w:rsidRPr="005E6CF3" w:rsidRDefault="006E2383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:rsidR="005E6CF3" w:rsidRDefault="005E6CF3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5E6CF3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Определяне на делегирания училищен бюджет само върху един критерий – „брой ученици на база ЕРС, определен за дете/ученик, което за малко училище създава големи затруднения при реализиране на всички необходими разходи за качествено предучилищно и училищно образование.</w:t>
            </w:r>
          </w:p>
          <w:p w:rsidR="006E2383" w:rsidRPr="005E6CF3" w:rsidRDefault="006E2383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E2383" w:rsidTr="005E6CF3">
        <w:tc>
          <w:tcPr>
            <w:tcW w:w="4606" w:type="dxa"/>
          </w:tcPr>
          <w:p w:rsidR="006E2383" w:rsidRDefault="006E2383" w:rsidP="00943C05">
            <w:pPr>
              <w:pStyle w:val="a5"/>
              <w:widowControl w:val="0"/>
              <w:numPr>
                <w:ilvl w:val="0"/>
                <w:numId w:val="7"/>
              </w:num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Социо-културни</w:t>
            </w:r>
            <w:proofErr w:type="spellEnd"/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фактори</w:t>
            </w:r>
          </w:p>
          <w:p w:rsidR="006E2383" w:rsidRPr="006E2383" w:rsidRDefault="006E2383" w:rsidP="006E2383">
            <w:pPr>
              <w:pStyle w:val="a5"/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06" w:type="dxa"/>
          </w:tcPr>
          <w:p w:rsidR="006E2383" w:rsidRPr="005E6CF3" w:rsidRDefault="006E2383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E2383" w:rsidTr="005E6CF3">
        <w:tc>
          <w:tcPr>
            <w:tcW w:w="4606" w:type="dxa"/>
          </w:tcPr>
          <w:p w:rsidR="006E2383" w:rsidRDefault="006E2383" w:rsidP="006E2383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Увеличена раждаемост след 2003 г.</w:t>
            </w:r>
          </w:p>
          <w:p w:rsidR="006E2383" w:rsidRPr="006E2383" w:rsidRDefault="006E2383" w:rsidP="006E2383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06" w:type="dxa"/>
          </w:tcPr>
          <w:p w:rsidR="006E2383" w:rsidRDefault="004D7CCC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Намалена раждаемост след 2009 г.</w:t>
            </w:r>
          </w:p>
          <w:p w:rsidR="004D7CCC" w:rsidRDefault="004D7CCC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:rsidR="004D7CCC" w:rsidRDefault="004D7CCC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Образованието не е ценност за част от семействата</w:t>
            </w:r>
          </w:p>
          <w:p w:rsidR="004D7CCC" w:rsidRDefault="004D7CCC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:rsidR="004D7CCC" w:rsidRDefault="004D7CCC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Липса на адекватно отношение към училището, продиктувано от остарели нагласи.</w:t>
            </w:r>
          </w:p>
          <w:p w:rsidR="004D7CCC" w:rsidRDefault="004D7CCC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:rsidR="004D7CCC" w:rsidRDefault="004D7CCC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Отрицателно влияние на средата върху възпитанието на учениците и мотивите за учене</w:t>
            </w:r>
          </w:p>
          <w:p w:rsidR="004D7CCC" w:rsidRDefault="004D7CCC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:rsidR="004D7CCC" w:rsidRDefault="004D7CCC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Ниско заплащане на труда на учителите и нарастващ негативизъм към учителската професия</w:t>
            </w:r>
          </w:p>
          <w:p w:rsidR="004D7CCC" w:rsidRDefault="004D7CCC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:rsidR="004D7CCC" w:rsidRDefault="004D7CCC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Противоречие между все по нарастващите изисквания и отговорности към учителите и ниския им социален статус</w:t>
            </w:r>
          </w:p>
          <w:p w:rsidR="004D7CCC" w:rsidRDefault="004D7CCC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:rsidR="004D7CCC" w:rsidRDefault="004D7CCC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Ниска </w:t>
            </w:r>
            <w:proofErr w:type="spellStart"/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заитересованост</w:t>
            </w:r>
            <w:proofErr w:type="spellEnd"/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на родителите</w:t>
            </w:r>
          </w:p>
          <w:p w:rsidR="004D7CCC" w:rsidRDefault="004D7CCC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:rsidR="004D7CCC" w:rsidRDefault="004D7CCC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Безразличие и апатия на населението към училищните проблеми</w:t>
            </w:r>
          </w:p>
          <w:p w:rsidR="004D7CCC" w:rsidRDefault="004D7CCC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:rsidR="004D7CCC" w:rsidRDefault="005F24C6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Мигриране в чужбина</w:t>
            </w:r>
          </w:p>
          <w:p w:rsidR="005F24C6" w:rsidRPr="005E6CF3" w:rsidRDefault="005F24C6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54DD5" w:rsidTr="005E6CF3">
        <w:tc>
          <w:tcPr>
            <w:tcW w:w="4606" w:type="dxa"/>
          </w:tcPr>
          <w:p w:rsidR="00954DD5" w:rsidRPr="00954DD5" w:rsidRDefault="00954DD5" w:rsidP="00943C05">
            <w:pPr>
              <w:pStyle w:val="a5"/>
              <w:widowControl w:val="0"/>
              <w:numPr>
                <w:ilvl w:val="0"/>
                <w:numId w:val="7"/>
              </w:num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954DD5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lastRenderedPageBreak/>
              <w:t>Технологични фактори</w:t>
            </w:r>
          </w:p>
          <w:p w:rsidR="00954DD5" w:rsidRPr="00954DD5" w:rsidRDefault="00954DD5" w:rsidP="00954DD5">
            <w:pPr>
              <w:pStyle w:val="a5"/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06" w:type="dxa"/>
          </w:tcPr>
          <w:p w:rsidR="00954DD5" w:rsidRDefault="00954DD5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54DD5" w:rsidTr="005E6CF3">
        <w:tc>
          <w:tcPr>
            <w:tcW w:w="4606" w:type="dxa"/>
          </w:tcPr>
          <w:p w:rsidR="00954DD5" w:rsidRDefault="00954DD5" w:rsidP="00954DD5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:rsidR="00954DD5" w:rsidRDefault="00954DD5" w:rsidP="00954DD5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Внедрени съвременни технически средства за управление, обучение и комуникации</w:t>
            </w:r>
          </w:p>
          <w:p w:rsidR="00954DD5" w:rsidRDefault="00954DD5" w:rsidP="00954DD5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:rsidR="00954DD5" w:rsidRDefault="00954DD5" w:rsidP="00954DD5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Електронно управление и комуникация между различните нива в системата на </w:t>
            </w:r>
            <w:proofErr w:type="spellStart"/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предучилщното</w:t>
            </w:r>
            <w:proofErr w:type="spellEnd"/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и училищно образование</w:t>
            </w:r>
          </w:p>
          <w:p w:rsidR="00954DD5" w:rsidRDefault="00954DD5" w:rsidP="00954DD5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:rsidR="00954DD5" w:rsidRDefault="00954DD5" w:rsidP="00954DD5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Приложение на съвременни учебно-технически средства за реализация на процеса на предучилищно и училищно образование</w:t>
            </w:r>
          </w:p>
          <w:p w:rsidR="00954DD5" w:rsidRDefault="00954DD5" w:rsidP="00954DD5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:rsidR="00954DD5" w:rsidRDefault="00954DD5" w:rsidP="00954DD5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Подобрена материална и образователна среда</w:t>
            </w:r>
          </w:p>
          <w:p w:rsidR="00954DD5" w:rsidRPr="00954DD5" w:rsidRDefault="00954DD5" w:rsidP="00954DD5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06" w:type="dxa"/>
          </w:tcPr>
          <w:p w:rsidR="00954DD5" w:rsidRDefault="00954DD5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:rsidR="00954DD5" w:rsidRDefault="00954DD5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Недостиг на достатъчни средства за инвестиции в </w:t>
            </w:r>
            <w:proofErr w:type="spellStart"/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сградния</w:t>
            </w:r>
            <w:proofErr w:type="spellEnd"/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фонд и МТБ</w:t>
            </w:r>
          </w:p>
          <w:p w:rsidR="00954DD5" w:rsidRDefault="00954DD5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54DD5" w:rsidTr="005E6CF3">
        <w:tc>
          <w:tcPr>
            <w:tcW w:w="4606" w:type="dxa"/>
          </w:tcPr>
          <w:p w:rsidR="00954DD5" w:rsidRDefault="00954DD5" w:rsidP="00943C05">
            <w:pPr>
              <w:pStyle w:val="a5"/>
              <w:widowControl w:val="0"/>
              <w:numPr>
                <w:ilvl w:val="0"/>
                <w:numId w:val="7"/>
              </w:num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Трудови ресурси</w:t>
            </w:r>
          </w:p>
          <w:p w:rsidR="00954DD5" w:rsidRPr="00954DD5" w:rsidRDefault="00954DD5" w:rsidP="00954DD5">
            <w:pPr>
              <w:pStyle w:val="a5"/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06" w:type="dxa"/>
          </w:tcPr>
          <w:p w:rsidR="00954DD5" w:rsidRDefault="00954DD5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54DD5" w:rsidTr="005E6CF3">
        <w:tc>
          <w:tcPr>
            <w:tcW w:w="4606" w:type="dxa"/>
          </w:tcPr>
          <w:p w:rsidR="00550027" w:rsidRDefault="00550027" w:rsidP="00954DD5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:rsidR="00954DD5" w:rsidRDefault="00954DD5" w:rsidP="00954DD5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Наличие на високо квалифицирани педагогически кадри</w:t>
            </w:r>
          </w:p>
          <w:p w:rsidR="00954DD5" w:rsidRDefault="00954DD5" w:rsidP="00954DD5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:rsidR="00954DD5" w:rsidRDefault="00954DD5" w:rsidP="00954DD5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Въведена стратегия за развитие на педагогическите кадри</w:t>
            </w:r>
          </w:p>
          <w:p w:rsidR="00954DD5" w:rsidRDefault="00954DD5" w:rsidP="00954DD5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:rsidR="00954DD5" w:rsidRDefault="00954DD5" w:rsidP="00954DD5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Въведена система за кариерно развитие на учителите</w:t>
            </w:r>
          </w:p>
          <w:p w:rsidR="00954DD5" w:rsidRDefault="00954DD5" w:rsidP="00954DD5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:rsidR="00954DD5" w:rsidRDefault="00954DD5" w:rsidP="00954DD5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Развитие на човешкия капитал</w:t>
            </w:r>
          </w:p>
          <w:p w:rsidR="00954DD5" w:rsidRDefault="00954DD5" w:rsidP="00954DD5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:rsidR="00954DD5" w:rsidRDefault="00954DD5" w:rsidP="00954DD5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Въведена НП развитие на педагогическите </w:t>
            </w: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lastRenderedPageBreak/>
              <w:t>специалисти</w:t>
            </w:r>
          </w:p>
          <w:p w:rsidR="00954DD5" w:rsidRPr="00550027" w:rsidRDefault="00954DD5" w:rsidP="00550027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06" w:type="dxa"/>
          </w:tcPr>
          <w:p w:rsidR="00550027" w:rsidRDefault="00550027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:rsidR="00954DD5" w:rsidRDefault="00954DD5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Необходимост от адекватни и гъвкави университетски учебни планове и програми за подготовка на педагогическите специалисти, в съответствие с новите изисквания на системата за предучилищно и училищно образование.</w:t>
            </w:r>
          </w:p>
          <w:p w:rsidR="00954DD5" w:rsidRDefault="00954DD5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:rsidR="00954DD5" w:rsidRDefault="00954DD5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Недостиг на учители</w:t>
            </w:r>
          </w:p>
          <w:p w:rsidR="00954DD5" w:rsidRDefault="00954DD5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:rsidR="00954DD5" w:rsidRDefault="00954DD5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50027" w:rsidTr="005E6CF3">
        <w:tc>
          <w:tcPr>
            <w:tcW w:w="4606" w:type="dxa"/>
          </w:tcPr>
          <w:p w:rsidR="00550027" w:rsidRDefault="00550027" w:rsidP="00943C05">
            <w:pPr>
              <w:pStyle w:val="a5"/>
              <w:widowControl w:val="0"/>
              <w:numPr>
                <w:ilvl w:val="0"/>
                <w:numId w:val="7"/>
              </w:num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 w:rsidRPr="00550027"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lastRenderedPageBreak/>
              <w:t>Финансови ресурси</w:t>
            </w:r>
          </w:p>
          <w:p w:rsidR="00550027" w:rsidRPr="00550027" w:rsidRDefault="00550027" w:rsidP="00550027">
            <w:pPr>
              <w:pStyle w:val="a5"/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06" w:type="dxa"/>
          </w:tcPr>
          <w:p w:rsidR="00550027" w:rsidRDefault="00550027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50027" w:rsidTr="005E6CF3">
        <w:tc>
          <w:tcPr>
            <w:tcW w:w="4606" w:type="dxa"/>
          </w:tcPr>
          <w:p w:rsidR="00550027" w:rsidRDefault="00550027" w:rsidP="00550027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:rsidR="00550027" w:rsidRDefault="00550027" w:rsidP="00550027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Въведена система за делегирани бюджети</w:t>
            </w:r>
          </w:p>
          <w:p w:rsidR="00550027" w:rsidRDefault="00550027" w:rsidP="00550027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:rsidR="00550027" w:rsidRDefault="00550027" w:rsidP="00550027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Редовно финансиране</w:t>
            </w:r>
          </w:p>
          <w:p w:rsidR="00550027" w:rsidRDefault="00550027" w:rsidP="00550027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:rsidR="00550027" w:rsidRDefault="00550027" w:rsidP="00550027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Утвърждаване на формула за общинско разпределение на средствата, включваща и допълнителни компоненти</w:t>
            </w:r>
          </w:p>
          <w:p w:rsidR="00550027" w:rsidRDefault="00550027" w:rsidP="00550027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:rsidR="00550027" w:rsidRDefault="00550027" w:rsidP="00550027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Възможност за финансово подпомагане на училището при аварийни ситуации от средствата на фонд  резерв</w:t>
            </w:r>
          </w:p>
          <w:p w:rsidR="00550027" w:rsidRDefault="00550027" w:rsidP="00550027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:rsidR="00550027" w:rsidRDefault="00550027" w:rsidP="00550027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Възможност за допълнително финансиране чрез включване в общинската капиталова програма.</w:t>
            </w:r>
          </w:p>
          <w:p w:rsidR="00550027" w:rsidRDefault="00550027" w:rsidP="00550027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:rsidR="00550027" w:rsidRDefault="00550027" w:rsidP="00550027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Възможност за допълнително финансиране чрез участия в общински, регионални, национални и международни програми и проекти.</w:t>
            </w:r>
          </w:p>
          <w:p w:rsidR="00550027" w:rsidRPr="00550027" w:rsidRDefault="00550027" w:rsidP="00550027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06" w:type="dxa"/>
          </w:tcPr>
          <w:p w:rsidR="00550027" w:rsidRDefault="00550027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:rsidR="00550027" w:rsidRDefault="00550027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Нисък стандарт за един ученик</w:t>
            </w:r>
          </w:p>
          <w:p w:rsidR="00550027" w:rsidRDefault="00550027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:rsidR="00550027" w:rsidRDefault="00550027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Определяне на бюджета само по критерий – брой ученици</w:t>
            </w:r>
          </w:p>
          <w:p w:rsidR="00550027" w:rsidRDefault="00550027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:rsidR="00550027" w:rsidRPr="00550027" w:rsidRDefault="00550027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Липса на държавна политика за допълнително финансиране на малки училища /до 350 ученици/, които по географски, демографски или други причини не могат да увеличат броя на учениците си, но не подлежат на закриване.</w:t>
            </w:r>
          </w:p>
        </w:tc>
      </w:tr>
      <w:tr w:rsidR="00550027" w:rsidTr="005E6CF3">
        <w:tc>
          <w:tcPr>
            <w:tcW w:w="4606" w:type="dxa"/>
          </w:tcPr>
          <w:p w:rsidR="00550027" w:rsidRDefault="00550027" w:rsidP="00943C05">
            <w:pPr>
              <w:pStyle w:val="a5"/>
              <w:widowControl w:val="0"/>
              <w:numPr>
                <w:ilvl w:val="0"/>
                <w:numId w:val="7"/>
              </w:num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Информационно обслужване и информационна среда</w:t>
            </w:r>
          </w:p>
          <w:p w:rsidR="00550027" w:rsidRPr="00550027" w:rsidRDefault="00550027" w:rsidP="00550027">
            <w:pPr>
              <w:pStyle w:val="a5"/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06" w:type="dxa"/>
          </w:tcPr>
          <w:p w:rsidR="00550027" w:rsidRDefault="00550027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50027" w:rsidTr="005E6CF3">
        <w:tc>
          <w:tcPr>
            <w:tcW w:w="4606" w:type="dxa"/>
          </w:tcPr>
          <w:p w:rsidR="00550027" w:rsidRDefault="00550027" w:rsidP="00550027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:rsidR="00550027" w:rsidRDefault="00EE7EED" w:rsidP="00550027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Наличие на информационни програмни продукти</w:t>
            </w:r>
          </w:p>
          <w:p w:rsidR="00EE7EED" w:rsidRDefault="00EE7EED" w:rsidP="00550027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:rsidR="00EE7EED" w:rsidRDefault="00EE7EED" w:rsidP="00550027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Добро институционално сътрудничество</w:t>
            </w:r>
          </w:p>
          <w:p w:rsidR="00EE7EED" w:rsidRDefault="00EE7EED" w:rsidP="00550027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:rsidR="00783702" w:rsidRDefault="00783702" w:rsidP="00550027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Връзки с институции и организации</w:t>
            </w:r>
          </w:p>
          <w:p w:rsidR="00783702" w:rsidRDefault="00783702" w:rsidP="00550027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:rsidR="00783702" w:rsidRDefault="00783702" w:rsidP="00550027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Възможности за международни връзки</w:t>
            </w:r>
          </w:p>
          <w:p w:rsidR="00783702" w:rsidRDefault="00783702" w:rsidP="00550027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:rsidR="00783702" w:rsidRDefault="00783702" w:rsidP="00550027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Богатство на наличната информация</w:t>
            </w:r>
          </w:p>
          <w:p w:rsidR="00783702" w:rsidRDefault="00783702" w:rsidP="00550027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:rsidR="00783702" w:rsidRDefault="00783702" w:rsidP="00550027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Позитивна отношение на местната власт и РУО</w:t>
            </w:r>
          </w:p>
          <w:p w:rsidR="00783702" w:rsidRDefault="00783702" w:rsidP="00550027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:rsidR="00783702" w:rsidRDefault="00783702" w:rsidP="00550027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Достъп до информация за добри педагогически практики</w:t>
            </w:r>
          </w:p>
          <w:p w:rsidR="00783702" w:rsidRDefault="00783702" w:rsidP="00550027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:rsidR="00783702" w:rsidRDefault="00783702" w:rsidP="00550027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Наличие на национална мрежа за проследяване движението на учениците</w:t>
            </w:r>
          </w:p>
          <w:p w:rsidR="00783702" w:rsidRPr="00550027" w:rsidRDefault="00783702" w:rsidP="00550027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4606" w:type="dxa"/>
          </w:tcPr>
          <w:p w:rsidR="00550027" w:rsidRDefault="00550027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702" w:rsidTr="005E6CF3">
        <w:tc>
          <w:tcPr>
            <w:tcW w:w="4606" w:type="dxa"/>
          </w:tcPr>
          <w:p w:rsidR="00783702" w:rsidRDefault="00783702" w:rsidP="00943C05">
            <w:pPr>
              <w:pStyle w:val="a5"/>
              <w:widowControl w:val="0"/>
              <w:numPr>
                <w:ilvl w:val="0"/>
                <w:numId w:val="7"/>
              </w:num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lastRenderedPageBreak/>
              <w:t>Законодателство</w:t>
            </w:r>
          </w:p>
          <w:p w:rsidR="00783702" w:rsidRPr="00783702" w:rsidRDefault="00783702" w:rsidP="00783702">
            <w:pPr>
              <w:pStyle w:val="a5"/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06" w:type="dxa"/>
          </w:tcPr>
          <w:p w:rsidR="00783702" w:rsidRDefault="00783702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83702" w:rsidTr="005E6CF3">
        <w:tc>
          <w:tcPr>
            <w:tcW w:w="4606" w:type="dxa"/>
          </w:tcPr>
          <w:p w:rsidR="00783702" w:rsidRDefault="00783702" w:rsidP="0078370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Влияние на ЕС</w:t>
            </w:r>
          </w:p>
          <w:p w:rsidR="00783702" w:rsidRDefault="00783702" w:rsidP="0078370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:rsidR="00783702" w:rsidRDefault="00783702" w:rsidP="0078370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Приет нов закон за предучилищното и училищното образование</w:t>
            </w:r>
          </w:p>
          <w:p w:rsidR="00783702" w:rsidRDefault="00783702" w:rsidP="0078370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:rsidR="00783702" w:rsidRDefault="00783702" w:rsidP="0078370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Възможност за регулиране на отношенията в системата и за утвърждаване на ясни изисквания /стандарти/</w:t>
            </w:r>
          </w:p>
          <w:p w:rsidR="00783702" w:rsidRDefault="00783702" w:rsidP="0078370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:rsidR="00783702" w:rsidRDefault="00B2198A" w:rsidP="0078370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Децентрализация на образованието</w:t>
            </w:r>
          </w:p>
          <w:p w:rsidR="00B2198A" w:rsidRDefault="00B2198A" w:rsidP="0078370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:rsidR="00B2198A" w:rsidRDefault="00B2198A" w:rsidP="0078370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Разработване на национални стратегии – за насърчаване и повишаване на грамотността, за намаляване дела на преждевременно напусналите образователната система, за развитие на педагогическите кадри  и др.</w:t>
            </w:r>
          </w:p>
          <w:p w:rsidR="00B2198A" w:rsidRDefault="00B2198A" w:rsidP="0078370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:rsidR="00B2198A" w:rsidRDefault="00B2198A" w:rsidP="0078370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Разработване на законови и подзаконови </w:t>
            </w:r>
            <w:proofErr w:type="spellStart"/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норманивни</w:t>
            </w:r>
            <w:proofErr w:type="spellEnd"/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документи и програми, гарантиращи развитието на образованието</w:t>
            </w:r>
          </w:p>
          <w:p w:rsidR="00B2198A" w:rsidRDefault="00B2198A" w:rsidP="0078370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:rsidR="00B2198A" w:rsidRDefault="00B2198A" w:rsidP="0078370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Разработване на общински образователни политики.</w:t>
            </w:r>
          </w:p>
          <w:p w:rsidR="00B2198A" w:rsidRPr="00783702" w:rsidRDefault="00B2198A" w:rsidP="0078370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606" w:type="dxa"/>
          </w:tcPr>
          <w:p w:rsidR="00783702" w:rsidRDefault="00B2198A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Закъснели реформи</w:t>
            </w:r>
          </w:p>
          <w:p w:rsidR="00B2198A" w:rsidRDefault="00B2198A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:rsidR="00B2198A" w:rsidRDefault="00B2198A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Въвеждане на нови структури /обществен съвет/ и </w:t>
            </w:r>
            <w:proofErr w:type="spellStart"/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нияснота</w:t>
            </w:r>
            <w:proofErr w:type="spellEnd"/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по отношение полезността на участието им за развитие на училището</w:t>
            </w:r>
          </w:p>
          <w:p w:rsidR="00B2198A" w:rsidRDefault="00B2198A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:rsidR="00B2198A" w:rsidRDefault="00B2198A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Тромавост и </w:t>
            </w:r>
            <w:proofErr w:type="spellStart"/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бюрократичност</w:t>
            </w:r>
            <w:proofErr w:type="spellEnd"/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 xml:space="preserve"> в системата на предучилищното и училищното образование, неяснота по отношение на информацията и съдържанието на справките и анализите, които следва да се подават към по-високи нива</w:t>
            </w:r>
          </w:p>
          <w:p w:rsidR="00B2198A" w:rsidRDefault="00B2198A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</w:p>
          <w:p w:rsidR="00B2198A" w:rsidRDefault="00B2198A" w:rsidP="007F0932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zh-CN" w:bidi="hi-IN"/>
              </w:rPr>
              <w:t>Чести промени в нормативните документи</w:t>
            </w:r>
          </w:p>
        </w:tc>
      </w:tr>
    </w:tbl>
    <w:p w:rsidR="005E6CF3" w:rsidRDefault="005E6CF3" w:rsidP="007F0932">
      <w:pPr>
        <w:widowControl w:val="0"/>
        <w:suppressAutoHyphens/>
        <w:jc w:val="both"/>
        <w:rPr>
          <w:rFonts w:eastAsia="SimSun"/>
          <w:kern w:val="1"/>
          <w:sz w:val="28"/>
          <w:szCs w:val="28"/>
          <w:lang w:eastAsia="zh-CN" w:bidi="hi-IN"/>
        </w:rPr>
      </w:pPr>
    </w:p>
    <w:p w:rsidR="005E6CF3" w:rsidRPr="00F2766B" w:rsidRDefault="00C078B2" w:rsidP="007F0932">
      <w:pPr>
        <w:widowControl w:val="0"/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F2766B">
        <w:rPr>
          <w:rFonts w:eastAsia="SimSun"/>
          <w:kern w:val="1"/>
          <w:sz w:val="24"/>
          <w:szCs w:val="24"/>
          <w:lang w:eastAsia="zh-CN" w:bidi="hi-IN"/>
        </w:rPr>
        <w:t>Изводи:</w:t>
      </w:r>
    </w:p>
    <w:p w:rsidR="00C078B2" w:rsidRPr="00F2766B" w:rsidRDefault="00C078B2" w:rsidP="007F0932">
      <w:pPr>
        <w:widowControl w:val="0"/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C078B2" w:rsidRPr="00F2766B" w:rsidRDefault="00C078B2" w:rsidP="00BE452B">
      <w:pPr>
        <w:widowControl w:val="0"/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F2766B">
        <w:rPr>
          <w:rFonts w:eastAsia="SimSun"/>
          <w:kern w:val="1"/>
          <w:sz w:val="24"/>
          <w:szCs w:val="24"/>
          <w:lang w:eastAsia="zh-CN" w:bidi="hi-IN"/>
        </w:rPr>
        <w:t>Благоприятно влияние върху училището оказват информационните фактори, институционалното взаимодействие, доброто сътрудничество с община Троян, с местната администрация, РУО и др. институции</w:t>
      </w:r>
      <w:r w:rsidR="004A6EB2" w:rsidRPr="00F2766B">
        <w:rPr>
          <w:rFonts w:eastAsia="SimSun"/>
          <w:kern w:val="1"/>
          <w:sz w:val="24"/>
          <w:szCs w:val="24"/>
          <w:lang w:eastAsia="zh-CN" w:bidi="hi-IN"/>
        </w:rPr>
        <w:t>, утвърдените стратегии, политики и програми на държавно, регионално и местно ниво за развитие на образованието, влиянието на ЕС.</w:t>
      </w:r>
    </w:p>
    <w:p w:rsidR="004A6EB2" w:rsidRPr="00F2766B" w:rsidRDefault="004A6EB2" w:rsidP="00BE452B">
      <w:pPr>
        <w:widowControl w:val="0"/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F2766B">
        <w:rPr>
          <w:rFonts w:eastAsia="SimSun"/>
          <w:kern w:val="1"/>
          <w:sz w:val="24"/>
          <w:szCs w:val="24"/>
          <w:lang w:eastAsia="zh-CN" w:bidi="hi-IN"/>
        </w:rPr>
        <w:t xml:space="preserve">Външната среда оказва неблагоприятно въздействие върху </w:t>
      </w:r>
      <w:proofErr w:type="spellStart"/>
      <w:r w:rsidRPr="00F2766B">
        <w:rPr>
          <w:rFonts w:eastAsia="SimSun"/>
          <w:kern w:val="1"/>
          <w:sz w:val="24"/>
          <w:szCs w:val="24"/>
          <w:lang w:eastAsia="zh-CN" w:bidi="hi-IN"/>
        </w:rPr>
        <w:t>развитиено</w:t>
      </w:r>
      <w:proofErr w:type="spellEnd"/>
      <w:r w:rsidRPr="00F2766B">
        <w:rPr>
          <w:rFonts w:eastAsia="SimSun"/>
          <w:kern w:val="1"/>
          <w:sz w:val="24"/>
          <w:szCs w:val="24"/>
          <w:lang w:eastAsia="zh-CN" w:bidi="hi-IN"/>
        </w:rPr>
        <w:t xml:space="preserve"> на училището чрез икономическите, </w:t>
      </w:r>
      <w:proofErr w:type="spellStart"/>
      <w:r w:rsidRPr="00F2766B">
        <w:rPr>
          <w:rFonts w:eastAsia="SimSun"/>
          <w:kern w:val="1"/>
          <w:sz w:val="24"/>
          <w:szCs w:val="24"/>
          <w:lang w:eastAsia="zh-CN" w:bidi="hi-IN"/>
        </w:rPr>
        <w:t>социокултурните</w:t>
      </w:r>
      <w:proofErr w:type="spellEnd"/>
      <w:r w:rsidRPr="00F2766B">
        <w:rPr>
          <w:rFonts w:eastAsia="SimSun"/>
          <w:kern w:val="1"/>
          <w:sz w:val="24"/>
          <w:szCs w:val="24"/>
          <w:lang w:eastAsia="zh-CN" w:bidi="hi-IN"/>
        </w:rPr>
        <w:t xml:space="preserve"> и финансовите фактори, които имат определящо значение. </w:t>
      </w:r>
    </w:p>
    <w:p w:rsidR="00F2766B" w:rsidRPr="00F2766B" w:rsidRDefault="00F2766B" w:rsidP="007F0932">
      <w:pPr>
        <w:widowControl w:val="0"/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F2766B">
        <w:rPr>
          <w:rFonts w:eastAsia="SimSun"/>
          <w:kern w:val="1"/>
          <w:sz w:val="24"/>
          <w:szCs w:val="24"/>
          <w:lang w:eastAsia="zh-CN" w:bidi="hi-IN"/>
        </w:rPr>
        <w:t xml:space="preserve">Може да се предполага, че ще се наложи оптимизиране на разходите, </w:t>
      </w:r>
      <w:proofErr w:type="spellStart"/>
      <w:r w:rsidRPr="00F2766B">
        <w:rPr>
          <w:rFonts w:eastAsia="SimSun"/>
          <w:kern w:val="1"/>
          <w:sz w:val="24"/>
          <w:szCs w:val="24"/>
          <w:lang w:eastAsia="zh-CN" w:bidi="hi-IN"/>
        </w:rPr>
        <w:t>рестриктивен</w:t>
      </w:r>
      <w:proofErr w:type="spellEnd"/>
      <w:r w:rsidRPr="00F2766B">
        <w:rPr>
          <w:rFonts w:eastAsia="SimSun"/>
          <w:kern w:val="1"/>
          <w:sz w:val="24"/>
          <w:szCs w:val="24"/>
          <w:lang w:eastAsia="zh-CN" w:bidi="hi-IN"/>
        </w:rPr>
        <w:t xml:space="preserve"> бюджет, оптимизиране на щата и въпреки това, може би, липса на достатъчна материална осигуреност на учителите, недостатъчна външна мотивация за отговорно отношение към изпълнение на професионалните задължения и въвеждане на иновативни практики.</w:t>
      </w:r>
    </w:p>
    <w:p w:rsidR="00F2766B" w:rsidRDefault="00F2766B" w:rsidP="007F0932">
      <w:pPr>
        <w:widowControl w:val="0"/>
        <w:suppressAutoHyphens/>
        <w:jc w:val="both"/>
        <w:rPr>
          <w:rFonts w:eastAsia="SimSun"/>
          <w:kern w:val="1"/>
          <w:sz w:val="28"/>
          <w:szCs w:val="28"/>
          <w:lang w:eastAsia="zh-CN" w:bidi="hi-IN"/>
        </w:rPr>
      </w:pPr>
    </w:p>
    <w:p w:rsidR="00F2766B" w:rsidRPr="00BE452B" w:rsidRDefault="00F2766B" w:rsidP="007F0932">
      <w:pPr>
        <w:widowControl w:val="0"/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E452B">
        <w:rPr>
          <w:rFonts w:eastAsia="SimSun"/>
          <w:kern w:val="1"/>
          <w:sz w:val="24"/>
          <w:szCs w:val="24"/>
          <w:lang w:eastAsia="zh-CN" w:bidi="hi-IN"/>
        </w:rPr>
        <w:t>Анализ на факторите от вътрешната среда</w:t>
      </w:r>
    </w:p>
    <w:p w:rsidR="00F2766B" w:rsidRPr="00BE452B" w:rsidRDefault="00F2766B" w:rsidP="007F0932">
      <w:pPr>
        <w:widowControl w:val="0"/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F2766B" w:rsidRPr="00BE452B" w:rsidRDefault="00F2766B" w:rsidP="00943C05">
      <w:pPr>
        <w:pStyle w:val="a5"/>
        <w:widowControl w:val="0"/>
        <w:numPr>
          <w:ilvl w:val="0"/>
          <w:numId w:val="8"/>
        </w:numPr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BE452B">
        <w:rPr>
          <w:rFonts w:eastAsia="SimSun"/>
          <w:kern w:val="1"/>
          <w:sz w:val="24"/>
          <w:szCs w:val="24"/>
          <w:lang w:eastAsia="zh-CN" w:bidi="hi-IN"/>
        </w:rPr>
        <w:t>Ученици</w:t>
      </w:r>
    </w:p>
    <w:p w:rsidR="00F2766B" w:rsidRDefault="00F2766B" w:rsidP="00F2766B">
      <w:pPr>
        <w:widowControl w:val="0"/>
        <w:suppressAutoHyphens/>
        <w:jc w:val="both"/>
        <w:rPr>
          <w:rFonts w:eastAsia="SimSun"/>
          <w:kern w:val="1"/>
          <w:sz w:val="28"/>
          <w:szCs w:val="28"/>
          <w:lang w:eastAsia="zh-CN" w:bidi="hi-IN"/>
        </w:rPr>
      </w:pPr>
    </w:p>
    <w:p w:rsidR="00F2766B" w:rsidRPr="00F2766B" w:rsidRDefault="00F2766B" w:rsidP="00F2766B">
      <w:pPr>
        <w:widowControl w:val="0"/>
        <w:suppressAutoHyphens/>
        <w:jc w:val="both"/>
        <w:rPr>
          <w:rFonts w:eastAsia="SimSun"/>
          <w:kern w:val="1"/>
          <w:sz w:val="28"/>
          <w:szCs w:val="28"/>
          <w:lang w:eastAsia="zh-CN" w:bidi="hi-IN"/>
        </w:rPr>
      </w:pPr>
    </w:p>
    <w:p w:rsidR="00F2766B" w:rsidRPr="00F2766B" w:rsidRDefault="00F2766B" w:rsidP="00F2766B">
      <w:pPr>
        <w:tabs>
          <w:tab w:val="left" w:pos="709"/>
        </w:tabs>
        <w:autoSpaceDN w:val="0"/>
        <w:ind w:right="-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2766B">
        <w:rPr>
          <w:rFonts w:eastAsia="Calibri"/>
          <w:sz w:val="24"/>
          <w:szCs w:val="24"/>
          <w:lang w:eastAsia="en-US"/>
        </w:rPr>
        <w:t xml:space="preserve">В училището се обучават ученици от </w:t>
      </w:r>
      <w:r w:rsidRPr="00F2766B">
        <w:rPr>
          <w:rFonts w:eastAsia="Calibri"/>
          <w:sz w:val="24"/>
          <w:szCs w:val="24"/>
          <w:lang w:val="en-US" w:eastAsia="en-US"/>
        </w:rPr>
        <w:t>I</w:t>
      </w:r>
      <w:r w:rsidRPr="00F2766B">
        <w:rPr>
          <w:rFonts w:eastAsia="Calibri"/>
          <w:sz w:val="24"/>
          <w:szCs w:val="24"/>
          <w:lang w:eastAsia="en-US"/>
        </w:rPr>
        <w:t xml:space="preserve"> до </w:t>
      </w:r>
      <w:r w:rsidRPr="00F2766B">
        <w:rPr>
          <w:rFonts w:eastAsia="Calibri"/>
          <w:sz w:val="24"/>
          <w:szCs w:val="24"/>
          <w:lang w:val="en-US" w:eastAsia="en-US"/>
        </w:rPr>
        <w:t>IV</w:t>
      </w:r>
      <w:r w:rsidRPr="00F2766B">
        <w:rPr>
          <w:rFonts w:eastAsia="Calibri"/>
          <w:sz w:val="24"/>
          <w:szCs w:val="24"/>
          <w:lang w:eastAsia="en-US"/>
        </w:rPr>
        <w:t xml:space="preserve"> клас включително, живеещи в град Троян, с. Шипково, с. Бели Осъм , с. Чифлик</w:t>
      </w:r>
      <w:r w:rsidRPr="00F2766B">
        <w:rPr>
          <w:rFonts w:eastAsia="Calibri"/>
          <w:i/>
          <w:sz w:val="24"/>
          <w:szCs w:val="24"/>
          <w:lang w:eastAsia="en-US"/>
        </w:rPr>
        <w:t xml:space="preserve"> </w:t>
      </w:r>
      <w:r w:rsidRPr="00F2766B">
        <w:rPr>
          <w:rFonts w:eastAsia="Calibri"/>
          <w:sz w:val="24"/>
          <w:szCs w:val="24"/>
          <w:lang w:eastAsia="en-US"/>
        </w:rPr>
        <w:t xml:space="preserve">както и 5 </w:t>
      </w:r>
      <w:r>
        <w:rPr>
          <w:rFonts w:eastAsia="Calibri"/>
          <w:sz w:val="24"/>
          <w:szCs w:val="24"/>
          <w:lang w:eastAsia="en-US"/>
        </w:rPr>
        <w:t>и 6-годишни деца в подготвителни</w:t>
      </w:r>
      <w:r w:rsidRPr="00F2766B">
        <w:rPr>
          <w:rFonts w:eastAsia="Calibri"/>
          <w:sz w:val="24"/>
          <w:szCs w:val="24"/>
          <w:lang w:eastAsia="en-US"/>
        </w:rPr>
        <w:t xml:space="preserve"> гр</w:t>
      </w:r>
      <w:r>
        <w:rPr>
          <w:rFonts w:eastAsia="Calibri"/>
          <w:sz w:val="24"/>
          <w:szCs w:val="24"/>
          <w:lang w:eastAsia="en-US"/>
        </w:rPr>
        <w:t>упи</w:t>
      </w:r>
      <w:r w:rsidRPr="00F2766B">
        <w:rPr>
          <w:rFonts w:eastAsia="Calibri"/>
          <w:sz w:val="24"/>
          <w:szCs w:val="24"/>
          <w:lang w:eastAsia="en-US"/>
        </w:rPr>
        <w:t xml:space="preserve">. </w:t>
      </w:r>
    </w:p>
    <w:p w:rsidR="00F2766B" w:rsidRPr="00F2766B" w:rsidRDefault="00F2766B" w:rsidP="00F2766B">
      <w:pPr>
        <w:autoSpaceDN w:val="0"/>
        <w:ind w:right="-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2766B">
        <w:rPr>
          <w:rFonts w:eastAsia="Calibri"/>
          <w:sz w:val="24"/>
          <w:szCs w:val="24"/>
          <w:lang w:eastAsia="en-US"/>
        </w:rPr>
        <w:tab/>
        <w:t xml:space="preserve"> </w:t>
      </w:r>
    </w:p>
    <w:p w:rsidR="00B1043F" w:rsidRPr="002E5E57" w:rsidRDefault="002E5E57" w:rsidP="00194726">
      <w:pPr>
        <w:widowControl w:val="0"/>
        <w:suppressAutoHyphens/>
        <w:rPr>
          <w:rFonts w:eastAsia="SimSun"/>
          <w:kern w:val="1"/>
          <w:sz w:val="24"/>
          <w:szCs w:val="24"/>
          <w:u w:val="single"/>
          <w:lang w:eastAsia="zh-CN" w:bidi="hi-IN"/>
        </w:rPr>
      </w:pPr>
      <w:r w:rsidRPr="002E5E57">
        <w:rPr>
          <w:rFonts w:eastAsia="SimSun"/>
          <w:kern w:val="1"/>
          <w:sz w:val="24"/>
          <w:szCs w:val="24"/>
          <w:u w:val="single"/>
          <w:lang w:eastAsia="zh-CN" w:bidi="hi-IN"/>
        </w:rPr>
        <w:t>Данни за периода 2013 0 2016 година</w:t>
      </w:r>
    </w:p>
    <w:p w:rsidR="002E5E57" w:rsidRPr="00F2766B" w:rsidRDefault="002E5E57" w:rsidP="00194726">
      <w:pPr>
        <w:widowControl w:val="0"/>
        <w:suppressAutoHyphens/>
        <w:rPr>
          <w:rFonts w:eastAsia="SimSun"/>
          <w:kern w:val="1"/>
          <w:sz w:val="28"/>
          <w:szCs w:val="28"/>
          <w:lang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2"/>
        <w:gridCol w:w="1975"/>
        <w:gridCol w:w="2384"/>
        <w:gridCol w:w="2495"/>
      </w:tblGrid>
      <w:tr w:rsidR="00352DEE" w:rsidRPr="00384485" w:rsidTr="00352DEE">
        <w:trPr>
          <w:jc w:val="center"/>
        </w:trPr>
        <w:tc>
          <w:tcPr>
            <w:tcW w:w="2433" w:type="dxa"/>
          </w:tcPr>
          <w:p w:rsidR="00352DEE" w:rsidRPr="00384485" w:rsidRDefault="00352DEE" w:rsidP="005C7035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</w:pPr>
            <w:proofErr w:type="spellStart"/>
            <w:r w:rsidRPr="00384485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>Учебна</w:t>
            </w:r>
            <w:proofErr w:type="spellEnd"/>
            <w:r w:rsidRPr="00384485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384485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>година</w:t>
            </w:r>
            <w:proofErr w:type="spellEnd"/>
          </w:p>
        </w:tc>
        <w:tc>
          <w:tcPr>
            <w:tcW w:w="1975" w:type="dxa"/>
          </w:tcPr>
          <w:p w:rsidR="00352DEE" w:rsidRPr="00352DEE" w:rsidRDefault="00352DEE" w:rsidP="005C7035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kern w:val="1"/>
                <w:sz w:val="28"/>
                <w:szCs w:val="28"/>
                <w:lang w:eastAsia="zh-CN" w:bidi="hi-IN"/>
              </w:rPr>
              <w:t>Брой деца в ПГ</w:t>
            </w:r>
          </w:p>
        </w:tc>
        <w:tc>
          <w:tcPr>
            <w:tcW w:w="2384" w:type="dxa"/>
          </w:tcPr>
          <w:p w:rsidR="00352DEE" w:rsidRPr="00384485" w:rsidRDefault="00352DEE" w:rsidP="005C7035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</w:pPr>
            <w:proofErr w:type="spellStart"/>
            <w:r w:rsidRPr="00384485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>Брой</w:t>
            </w:r>
            <w:proofErr w:type="spellEnd"/>
            <w:r w:rsidRPr="00384485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384485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>ученици</w:t>
            </w:r>
            <w:proofErr w:type="spellEnd"/>
          </w:p>
        </w:tc>
        <w:tc>
          <w:tcPr>
            <w:tcW w:w="2496" w:type="dxa"/>
          </w:tcPr>
          <w:p w:rsidR="00352DEE" w:rsidRPr="00352DEE" w:rsidRDefault="00352DEE" w:rsidP="005C7035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kern w:val="1"/>
                <w:sz w:val="28"/>
                <w:szCs w:val="28"/>
                <w:lang w:eastAsia="zh-CN" w:bidi="hi-IN"/>
              </w:rPr>
              <w:t>Всичко</w:t>
            </w:r>
          </w:p>
          <w:p w:rsidR="00352DEE" w:rsidRPr="00F2766B" w:rsidRDefault="00352DEE" w:rsidP="005C7035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52DEE" w:rsidRPr="00384485" w:rsidTr="00352DEE">
        <w:trPr>
          <w:jc w:val="center"/>
        </w:trPr>
        <w:tc>
          <w:tcPr>
            <w:tcW w:w="2433" w:type="dxa"/>
          </w:tcPr>
          <w:p w:rsidR="00352DEE" w:rsidRPr="00384485" w:rsidRDefault="00352DEE" w:rsidP="005C7035">
            <w:pPr>
              <w:widowControl w:val="0"/>
              <w:suppressAutoHyphens/>
              <w:jc w:val="center"/>
              <w:rPr>
                <w:rFonts w:eastAsia="SimSun"/>
                <w:color w:val="FF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 w:themeColor="text1"/>
                <w:kern w:val="1"/>
                <w:sz w:val="28"/>
                <w:szCs w:val="28"/>
                <w:lang w:eastAsia="zh-CN" w:bidi="hi-IN"/>
              </w:rPr>
              <w:t>2013/2014</w:t>
            </w:r>
          </w:p>
        </w:tc>
        <w:tc>
          <w:tcPr>
            <w:tcW w:w="1975" w:type="dxa"/>
          </w:tcPr>
          <w:p w:rsidR="00352DEE" w:rsidRPr="00384485" w:rsidRDefault="00352DEE" w:rsidP="00384485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49</w:t>
            </w:r>
          </w:p>
        </w:tc>
        <w:tc>
          <w:tcPr>
            <w:tcW w:w="2384" w:type="dxa"/>
          </w:tcPr>
          <w:p w:rsidR="00352DEE" w:rsidRPr="00384485" w:rsidRDefault="00352DEE" w:rsidP="00384485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164</w:t>
            </w:r>
          </w:p>
        </w:tc>
        <w:tc>
          <w:tcPr>
            <w:tcW w:w="2496" w:type="dxa"/>
          </w:tcPr>
          <w:p w:rsidR="00352DEE" w:rsidRDefault="00352DEE" w:rsidP="00384485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213</w:t>
            </w:r>
          </w:p>
          <w:p w:rsidR="00352DEE" w:rsidRPr="00384485" w:rsidRDefault="00352DEE" w:rsidP="00384485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52DEE" w:rsidRPr="00384485" w:rsidTr="00352DEE">
        <w:trPr>
          <w:jc w:val="center"/>
        </w:trPr>
        <w:tc>
          <w:tcPr>
            <w:tcW w:w="2433" w:type="dxa"/>
          </w:tcPr>
          <w:p w:rsidR="00352DEE" w:rsidRPr="00384485" w:rsidRDefault="00352DEE" w:rsidP="005C7035">
            <w:pPr>
              <w:widowControl w:val="0"/>
              <w:suppressAutoHyphens/>
              <w:jc w:val="center"/>
              <w:rPr>
                <w:rFonts w:eastAsia="SimSun"/>
                <w:color w:val="FF0000"/>
                <w:kern w:val="1"/>
                <w:sz w:val="28"/>
                <w:szCs w:val="28"/>
                <w:lang w:eastAsia="zh-CN" w:bidi="hi-IN"/>
              </w:rPr>
            </w:pPr>
            <w:r w:rsidRPr="00384485">
              <w:rPr>
                <w:rFonts w:eastAsia="SimSun"/>
                <w:color w:val="000000" w:themeColor="text1"/>
                <w:kern w:val="1"/>
                <w:sz w:val="28"/>
                <w:szCs w:val="28"/>
                <w:lang w:eastAsia="zh-CN" w:bidi="hi-IN"/>
              </w:rPr>
              <w:t>2014/2015</w:t>
            </w:r>
          </w:p>
        </w:tc>
        <w:tc>
          <w:tcPr>
            <w:tcW w:w="1975" w:type="dxa"/>
          </w:tcPr>
          <w:p w:rsidR="00352DEE" w:rsidRPr="00384485" w:rsidRDefault="00352DEE" w:rsidP="00384485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42</w:t>
            </w:r>
          </w:p>
        </w:tc>
        <w:tc>
          <w:tcPr>
            <w:tcW w:w="2384" w:type="dxa"/>
          </w:tcPr>
          <w:p w:rsidR="00352DEE" w:rsidRPr="00384485" w:rsidRDefault="00352DEE" w:rsidP="00384485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384485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183</w:t>
            </w:r>
          </w:p>
        </w:tc>
        <w:tc>
          <w:tcPr>
            <w:tcW w:w="2496" w:type="dxa"/>
          </w:tcPr>
          <w:p w:rsidR="00352DEE" w:rsidRDefault="00352DEE" w:rsidP="00384485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225</w:t>
            </w:r>
          </w:p>
          <w:p w:rsidR="00352DEE" w:rsidRPr="00384485" w:rsidRDefault="00352DEE" w:rsidP="00352DEE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352DEE" w:rsidRPr="00384485" w:rsidTr="00352DEE">
        <w:trPr>
          <w:jc w:val="center"/>
        </w:trPr>
        <w:tc>
          <w:tcPr>
            <w:tcW w:w="2433" w:type="dxa"/>
          </w:tcPr>
          <w:p w:rsidR="00352DEE" w:rsidRPr="00384485" w:rsidRDefault="00352DEE" w:rsidP="005C7035">
            <w:pPr>
              <w:widowControl w:val="0"/>
              <w:suppressAutoHyphens/>
              <w:jc w:val="center"/>
              <w:rPr>
                <w:rFonts w:eastAsia="SimSun"/>
                <w:color w:val="FF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 w:themeColor="text1"/>
                <w:kern w:val="1"/>
                <w:sz w:val="28"/>
                <w:szCs w:val="28"/>
                <w:lang w:eastAsia="zh-CN" w:bidi="hi-IN"/>
              </w:rPr>
              <w:t>2015/2016</w:t>
            </w:r>
          </w:p>
        </w:tc>
        <w:tc>
          <w:tcPr>
            <w:tcW w:w="1975" w:type="dxa"/>
          </w:tcPr>
          <w:p w:rsidR="00352DEE" w:rsidRPr="00384485" w:rsidRDefault="00352DEE" w:rsidP="00384485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46</w:t>
            </w:r>
          </w:p>
        </w:tc>
        <w:tc>
          <w:tcPr>
            <w:tcW w:w="2384" w:type="dxa"/>
          </w:tcPr>
          <w:p w:rsidR="00352DEE" w:rsidRPr="00384485" w:rsidRDefault="00352DEE" w:rsidP="00384485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183</w:t>
            </w:r>
          </w:p>
        </w:tc>
        <w:tc>
          <w:tcPr>
            <w:tcW w:w="2496" w:type="dxa"/>
          </w:tcPr>
          <w:p w:rsidR="00352DEE" w:rsidRDefault="00352DEE" w:rsidP="00384485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229</w:t>
            </w:r>
          </w:p>
          <w:p w:rsidR="00352DEE" w:rsidRPr="00384485" w:rsidRDefault="00352DEE" w:rsidP="00384485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194726" w:rsidRDefault="00194726" w:rsidP="00194726">
      <w:pPr>
        <w:widowControl w:val="0"/>
        <w:suppressAutoHyphens/>
        <w:rPr>
          <w:rFonts w:eastAsia="SimSun"/>
          <w:kern w:val="1"/>
          <w:sz w:val="28"/>
          <w:szCs w:val="28"/>
          <w:lang w:eastAsia="zh-CN" w:bidi="hi-IN"/>
        </w:rPr>
      </w:pPr>
    </w:p>
    <w:p w:rsidR="002E5E57" w:rsidRPr="002E5E57" w:rsidRDefault="002E5E57" w:rsidP="002E5E57">
      <w:pPr>
        <w:widowControl w:val="0"/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2E5E57">
        <w:rPr>
          <w:rFonts w:eastAsia="SimSun"/>
          <w:kern w:val="1"/>
          <w:sz w:val="24"/>
          <w:szCs w:val="24"/>
          <w:lang w:eastAsia="zh-CN" w:bidi="hi-IN"/>
        </w:rPr>
        <w:t xml:space="preserve">За анализирания период броят  на децата в подготвителните групи относително се запазва, а броят  на учениците </w:t>
      </w:r>
      <w:r w:rsidRPr="002E5E57">
        <w:rPr>
          <w:rFonts w:eastAsia="SimSun"/>
          <w:kern w:val="1"/>
          <w:sz w:val="24"/>
          <w:szCs w:val="24"/>
          <w:lang w:val="en-US" w:eastAsia="zh-CN" w:bidi="hi-IN"/>
        </w:rPr>
        <w:t>I</w:t>
      </w:r>
      <w:r w:rsidRPr="002E5E57">
        <w:rPr>
          <w:rFonts w:eastAsia="SimSun"/>
          <w:kern w:val="1"/>
          <w:sz w:val="24"/>
          <w:szCs w:val="24"/>
          <w:lang w:eastAsia="zh-CN" w:bidi="hi-IN"/>
        </w:rPr>
        <w:t>-</w:t>
      </w:r>
      <w:r w:rsidRPr="002E5E57">
        <w:rPr>
          <w:rFonts w:eastAsia="SimSun"/>
          <w:kern w:val="1"/>
          <w:sz w:val="24"/>
          <w:szCs w:val="24"/>
          <w:lang w:val="en-US" w:eastAsia="zh-CN" w:bidi="hi-IN"/>
        </w:rPr>
        <w:t>IV</w:t>
      </w:r>
      <w:r w:rsidRPr="002E5E57">
        <w:rPr>
          <w:rFonts w:eastAsia="SimSun"/>
          <w:kern w:val="1"/>
          <w:sz w:val="24"/>
          <w:szCs w:val="24"/>
          <w:lang w:eastAsia="zh-CN" w:bidi="hi-IN"/>
        </w:rPr>
        <w:t xml:space="preserve"> клас нараства. </w:t>
      </w:r>
    </w:p>
    <w:p w:rsidR="00172B31" w:rsidRPr="00F2766B" w:rsidRDefault="00172B31" w:rsidP="00172B31">
      <w:pPr>
        <w:autoSpaceDN w:val="0"/>
        <w:ind w:right="-6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2766B">
        <w:rPr>
          <w:rFonts w:eastAsia="Calibri"/>
          <w:sz w:val="24"/>
          <w:szCs w:val="24"/>
          <w:lang w:eastAsia="en-US"/>
        </w:rPr>
        <w:t xml:space="preserve">Анализът на движението на ученици показва, че децата се преместват основно по </w:t>
      </w:r>
      <w:r w:rsidRPr="00F2766B">
        <w:rPr>
          <w:rFonts w:eastAsia="Calibri"/>
          <w:i/>
          <w:sz w:val="24"/>
          <w:szCs w:val="24"/>
          <w:lang w:eastAsia="en-US"/>
        </w:rPr>
        <w:t>семейни причини, преместване поради смяна на местоживеене и напускане на страната</w:t>
      </w:r>
      <w:r w:rsidRPr="002E5E57">
        <w:rPr>
          <w:rFonts w:eastAsia="Calibri"/>
          <w:sz w:val="24"/>
          <w:szCs w:val="24"/>
          <w:lang w:eastAsia="en-US"/>
        </w:rPr>
        <w:t xml:space="preserve">. В НУ „Христо Ботев“ не съществува тенденция за отпадане на ученици от училище. </w:t>
      </w:r>
      <w:r w:rsidRPr="00F2766B">
        <w:rPr>
          <w:rFonts w:eastAsia="Calibri"/>
          <w:sz w:val="24"/>
          <w:szCs w:val="24"/>
          <w:lang w:eastAsia="en-US"/>
        </w:rPr>
        <w:t xml:space="preserve"> </w:t>
      </w:r>
    </w:p>
    <w:p w:rsidR="00384485" w:rsidRDefault="00384485" w:rsidP="00194726">
      <w:pPr>
        <w:widowControl w:val="0"/>
        <w:suppressAutoHyphens/>
        <w:rPr>
          <w:rFonts w:eastAsia="SimSun"/>
          <w:kern w:val="1"/>
          <w:sz w:val="28"/>
          <w:szCs w:val="28"/>
          <w:lang w:eastAsia="zh-CN" w:bidi="hi-IN"/>
        </w:rPr>
      </w:pPr>
    </w:p>
    <w:p w:rsidR="00384485" w:rsidRPr="0018559B" w:rsidRDefault="002E5E57" w:rsidP="00943C05">
      <w:pPr>
        <w:pStyle w:val="a5"/>
        <w:widowControl w:val="0"/>
        <w:numPr>
          <w:ilvl w:val="0"/>
          <w:numId w:val="8"/>
        </w:numPr>
        <w:suppressAutoHyphens/>
        <w:rPr>
          <w:rFonts w:eastAsia="SimSun"/>
          <w:kern w:val="1"/>
          <w:sz w:val="24"/>
          <w:szCs w:val="24"/>
          <w:lang w:eastAsia="zh-CN" w:bidi="hi-IN"/>
        </w:rPr>
      </w:pPr>
      <w:r w:rsidRPr="0018559B">
        <w:rPr>
          <w:rFonts w:eastAsia="SimSun"/>
          <w:kern w:val="1"/>
          <w:sz w:val="24"/>
          <w:szCs w:val="24"/>
          <w:lang w:eastAsia="zh-CN" w:bidi="hi-IN"/>
        </w:rPr>
        <w:t>Педагогически и непедагогически персонал</w:t>
      </w:r>
    </w:p>
    <w:p w:rsidR="00384485" w:rsidRDefault="00384485" w:rsidP="00194726">
      <w:pPr>
        <w:widowControl w:val="0"/>
        <w:suppressAutoHyphens/>
        <w:rPr>
          <w:rFonts w:eastAsia="SimSun"/>
          <w:kern w:val="1"/>
          <w:sz w:val="24"/>
          <w:szCs w:val="24"/>
          <w:lang w:eastAsia="zh-CN" w:bidi="hi-IN"/>
        </w:rPr>
      </w:pPr>
    </w:p>
    <w:p w:rsidR="0018559B" w:rsidRDefault="0018559B" w:rsidP="009E19BC">
      <w:pPr>
        <w:widowControl w:val="0"/>
        <w:suppressAutoHyphens/>
        <w:rPr>
          <w:rFonts w:eastAsia="SimSun"/>
          <w:kern w:val="1"/>
          <w:sz w:val="24"/>
          <w:szCs w:val="24"/>
          <w:lang w:eastAsia="zh-CN" w:bidi="hi-IN"/>
        </w:rPr>
      </w:pPr>
      <w:r>
        <w:rPr>
          <w:rFonts w:eastAsia="SimSun"/>
          <w:kern w:val="1"/>
          <w:sz w:val="24"/>
          <w:szCs w:val="24"/>
          <w:lang w:eastAsia="zh-CN" w:bidi="hi-IN"/>
        </w:rPr>
        <w:t>През учебната 20</w:t>
      </w:r>
      <w:r w:rsidR="009E19BC">
        <w:rPr>
          <w:rFonts w:eastAsia="SimSun"/>
          <w:kern w:val="1"/>
          <w:sz w:val="24"/>
          <w:szCs w:val="24"/>
          <w:lang w:eastAsia="zh-CN" w:bidi="hi-IN"/>
        </w:rPr>
        <w:t>15/</w:t>
      </w:r>
      <w:r>
        <w:rPr>
          <w:rFonts w:eastAsia="SimSun"/>
          <w:kern w:val="1"/>
          <w:sz w:val="24"/>
          <w:szCs w:val="24"/>
          <w:lang w:eastAsia="zh-CN" w:bidi="hi-IN"/>
        </w:rPr>
        <w:t>2016 г. щатният  персонал е 34,5 души, от които 24 щата педагогически персонал и 10,5 щата непедагогически.</w:t>
      </w:r>
    </w:p>
    <w:p w:rsidR="0018559B" w:rsidRDefault="0018559B" w:rsidP="00194726">
      <w:pPr>
        <w:widowControl w:val="0"/>
        <w:suppressAutoHyphens/>
        <w:rPr>
          <w:rFonts w:eastAsia="SimSun"/>
          <w:kern w:val="1"/>
          <w:sz w:val="24"/>
          <w:szCs w:val="24"/>
          <w:lang w:eastAsia="zh-CN" w:bidi="hi-IN"/>
        </w:rPr>
      </w:pPr>
      <w:r>
        <w:rPr>
          <w:rFonts w:eastAsia="SimSun"/>
          <w:kern w:val="1"/>
          <w:sz w:val="24"/>
          <w:szCs w:val="24"/>
          <w:lang w:eastAsia="zh-CN" w:bidi="hi-IN"/>
        </w:rPr>
        <w:t>Според образователния ценз разпределението на ПП е както следва:</w:t>
      </w:r>
    </w:p>
    <w:p w:rsidR="009E19BC" w:rsidRDefault="009E19BC" w:rsidP="00194726">
      <w:pPr>
        <w:widowControl w:val="0"/>
        <w:suppressAutoHyphens/>
        <w:rPr>
          <w:rFonts w:eastAsia="SimSun"/>
          <w:kern w:val="1"/>
          <w:sz w:val="24"/>
          <w:szCs w:val="24"/>
          <w:lang w:eastAsia="zh-CN" w:bidi="hi-IN"/>
        </w:rPr>
      </w:pPr>
    </w:p>
    <w:p w:rsidR="009E19BC" w:rsidRDefault="0018559B" w:rsidP="00194726">
      <w:pPr>
        <w:widowControl w:val="0"/>
        <w:suppressAutoHyphens/>
        <w:rPr>
          <w:rFonts w:eastAsia="SimSun"/>
          <w:kern w:val="1"/>
          <w:sz w:val="24"/>
          <w:szCs w:val="24"/>
          <w:lang w:eastAsia="zh-CN" w:bidi="hi-IN"/>
        </w:rPr>
      </w:pPr>
      <w:r>
        <w:rPr>
          <w:rFonts w:eastAsia="SimSun"/>
          <w:kern w:val="1"/>
          <w:sz w:val="24"/>
          <w:szCs w:val="24"/>
          <w:lang w:eastAsia="zh-CN" w:bidi="hi-IN"/>
        </w:rPr>
        <w:t>Магистър/бакалавър –</w:t>
      </w:r>
      <w:r w:rsidR="009E19BC">
        <w:rPr>
          <w:rFonts w:eastAsia="SimSun"/>
          <w:kern w:val="1"/>
          <w:sz w:val="24"/>
          <w:szCs w:val="24"/>
          <w:lang w:eastAsia="zh-CN" w:bidi="hi-IN"/>
        </w:rPr>
        <w:t xml:space="preserve"> 23</w:t>
      </w:r>
    </w:p>
    <w:p w:rsidR="009E19BC" w:rsidRDefault="009E19BC" w:rsidP="00194726">
      <w:pPr>
        <w:widowControl w:val="0"/>
        <w:suppressAutoHyphens/>
        <w:rPr>
          <w:rFonts w:eastAsia="SimSun"/>
          <w:kern w:val="1"/>
          <w:sz w:val="24"/>
          <w:szCs w:val="24"/>
          <w:lang w:eastAsia="zh-CN" w:bidi="hi-IN"/>
        </w:rPr>
      </w:pPr>
    </w:p>
    <w:p w:rsidR="0018559B" w:rsidRDefault="0018559B" w:rsidP="00194726">
      <w:pPr>
        <w:widowControl w:val="0"/>
        <w:suppressAutoHyphens/>
        <w:rPr>
          <w:rFonts w:eastAsia="SimSun"/>
          <w:kern w:val="1"/>
          <w:sz w:val="24"/>
          <w:szCs w:val="24"/>
          <w:lang w:eastAsia="zh-CN" w:bidi="hi-IN"/>
        </w:rPr>
      </w:pPr>
      <w:r>
        <w:rPr>
          <w:rFonts w:eastAsia="SimSun"/>
          <w:kern w:val="1"/>
          <w:sz w:val="24"/>
          <w:szCs w:val="24"/>
          <w:lang w:eastAsia="zh-CN" w:bidi="hi-IN"/>
        </w:rPr>
        <w:t xml:space="preserve">Професионален бакалавър </w:t>
      </w:r>
      <w:r w:rsidR="009E19BC">
        <w:rPr>
          <w:rFonts w:eastAsia="SimSun"/>
          <w:kern w:val="1"/>
          <w:sz w:val="24"/>
          <w:szCs w:val="24"/>
          <w:lang w:eastAsia="zh-CN" w:bidi="hi-IN"/>
        </w:rPr>
        <w:t>–</w:t>
      </w:r>
      <w:r>
        <w:rPr>
          <w:rFonts w:eastAsia="SimSun"/>
          <w:kern w:val="1"/>
          <w:sz w:val="24"/>
          <w:szCs w:val="24"/>
          <w:lang w:eastAsia="zh-CN" w:bidi="hi-IN"/>
        </w:rPr>
        <w:t xml:space="preserve"> 1</w:t>
      </w:r>
    </w:p>
    <w:p w:rsidR="009E19BC" w:rsidRDefault="009E19BC" w:rsidP="00194726">
      <w:pPr>
        <w:widowControl w:val="0"/>
        <w:suppressAutoHyphens/>
        <w:rPr>
          <w:rFonts w:eastAsia="SimSun"/>
          <w:kern w:val="1"/>
          <w:sz w:val="24"/>
          <w:szCs w:val="24"/>
          <w:lang w:eastAsia="zh-CN" w:bidi="hi-IN"/>
        </w:rPr>
      </w:pPr>
    </w:p>
    <w:p w:rsidR="009E19BC" w:rsidRDefault="009E19BC" w:rsidP="00194726">
      <w:pPr>
        <w:widowControl w:val="0"/>
        <w:suppressAutoHyphens/>
        <w:rPr>
          <w:rFonts w:eastAsia="SimSun"/>
          <w:kern w:val="1"/>
          <w:sz w:val="24"/>
          <w:szCs w:val="24"/>
          <w:lang w:eastAsia="zh-CN" w:bidi="hi-IN"/>
        </w:rPr>
      </w:pPr>
      <w:r>
        <w:rPr>
          <w:rFonts w:eastAsia="SimSun"/>
          <w:kern w:val="1"/>
          <w:sz w:val="24"/>
          <w:szCs w:val="24"/>
          <w:lang w:eastAsia="zh-CN" w:bidi="hi-IN"/>
        </w:rPr>
        <w:t xml:space="preserve">Учители с ПКС:  </w:t>
      </w:r>
      <w:r>
        <w:rPr>
          <w:rFonts w:eastAsia="SimSun"/>
          <w:kern w:val="1"/>
          <w:sz w:val="24"/>
          <w:szCs w:val="24"/>
          <w:lang w:val="en-US" w:eastAsia="zh-CN" w:bidi="hi-IN"/>
        </w:rPr>
        <w:t>II</w:t>
      </w:r>
      <w:r>
        <w:rPr>
          <w:rFonts w:eastAsia="SimSun"/>
          <w:kern w:val="1"/>
          <w:sz w:val="24"/>
          <w:szCs w:val="24"/>
          <w:lang w:eastAsia="zh-CN" w:bidi="hi-IN"/>
        </w:rPr>
        <w:t>-</w:t>
      </w:r>
      <w:proofErr w:type="spellStart"/>
      <w:r>
        <w:rPr>
          <w:rFonts w:eastAsia="SimSun"/>
          <w:kern w:val="1"/>
          <w:sz w:val="24"/>
          <w:szCs w:val="24"/>
          <w:lang w:eastAsia="zh-CN" w:bidi="hi-IN"/>
        </w:rPr>
        <w:t>ро</w:t>
      </w:r>
      <w:proofErr w:type="spellEnd"/>
      <w:r>
        <w:rPr>
          <w:rFonts w:eastAsia="SimSun"/>
          <w:kern w:val="1"/>
          <w:sz w:val="24"/>
          <w:szCs w:val="24"/>
          <w:lang w:eastAsia="zh-CN" w:bidi="hi-IN"/>
        </w:rPr>
        <w:t xml:space="preserve"> ПКС – 2;</w:t>
      </w:r>
      <w:r>
        <w:rPr>
          <w:rFonts w:eastAsia="SimSun"/>
          <w:kern w:val="1"/>
          <w:sz w:val="24"/>
          <w:szCs w:val="24"/>
          <w:lang w:eastAsia="zh-CN" w:bidi="hi-IN"/>
        </w:rPr>
        <w:tab/>
      </w:r>
      <w:r>
        <w:rPr>
          <w:rFonts w:eastAsia="SimSun"/>
          <w:kern w:val="1"/>
          <w:sz w:val="24"/>
          <w:szCs w:val="24"/>
          <w:lang w:val="en-US" w:eastAsia="zh-CN" w:bidi="hi-IN"/>
        </w:rPr>
        <w:t>III</w:t>
      </w:r>
      <w:r>
        <w:rPr>
          <w:rFonts w:eastAsia="SimSun"/>
          <w:kern w:val="1"/>
          <w:sz w:val="24"/>
          <w:szCs w:val="24"/>
          <w:lang w:eastAsia="zh-CN" w:bidi="hi-IN"/>
        </w:rPr>
        <w:t xml:space="preserve"> –то ПКС – 1;    </w:t>
      </w:r>
      <w:r>
        <w:rPr>
          <w:rFonts w:eastAsia="SimSun"/>
          <w:kern w:val="1"/>
          <w:sz w:val="24"/>
          <w:szCs w:val="24"/>
          <w:lang w:val="en-US" w:eastAsia="zh-CN" w:bidi="hi-IN"/>
        </w:rPr>
        <w:t>IV</w:t>
      </w:r>
      <w:r>
        <w:rPr>
          <w:rFonts w:eastAsia="SimSun"/>
          <w:kern w:val="1"/>
          <w:sz w:val="24"/>
          <w:szCs w:val="24"/>
          <w:lang w:eastAsia="zh-CN" w:bidi="hi-IN"/>
        </w:rPr>
        <w:t xml:space="preserve">-то ПКС – 1;   </w:t>
      </w:r>
      <w:r>
        <w:rPr>
          <w:rFonts w:eastAsia="SimSun"/>
          <w:kern w:val="1"/>
          <w:sz w:val="24"/>
          <w:szCs w:val="24"/>
          <w:lang w:val="en-US" w:eastAsia="zh-CN" w:bidi="hi-IN"/>
        </w:rPr>
        <w:t>V</w:t>
      </w:r>
      <w:r>
        <w:rPr>
          <w:rFonts w:eastAsia="SimSun"/>
          <w:kern w:val="1"/>
          <w:sz w:val="24"/>
          <w:szCs w:val="24"/>
          <w:lang w:eastAsia="zh-CN" w:bidi="hi-IN"/>
        </w:rPr>
        <w:t>-то ПКС – 6</w:t>
      </w:r>
    </w:p>
    <w:p w:rsidR="009E19BC" w:rsidRDefault="009E19BC" w:rsidP="00194726">
      <w:pPr>
        <w:widowControl w:val="0"/>
        <w:suppressAutoHyphens/>
        <w:rPr>
          <w:rFonts w:eastAsia="SimSun"/>
          <w:kern w:val="1"/>
          <w:sz w:val="24"/>
          <w:szCs w:val="24"/>
          <w:lang w:eastAsia="zh-CN" w:bidi="hi-IN"/>
        </w:rPr>
      </w:pPr>
      <w:r>
        <w:rPr>
          <w:rFonts w:eastAsia="SimSun"/>
          <w:kern w:val="1"/>
          <w:sz w:val="24"/>
          <w:szCs w:val="24"/>
          <w:lang w:eastAsia="zh-CN" w:bidi="hi-IN"/>
        </w:rPr>
        <w:t>Носители на ПКС са 42% от педагогическия персонал.</w:t>
      </w:r>
    </w:p>
    <w:p w:rsidR="009E19BC" w:rsidRDefault="009E19BC" w:rsidP="00194726">
      <w:pPr>
        <w:widowControl w:val="0"/>
        <w:suppressAutoHyphens/>
        <w:rPr>
          <w:rFonts w:eastAsia="SimSun"/>
          <w:kern w:val="1"/>
          <w:sz w:val="24"/>
          <w:szCs w:val="24"/>
          <w:lang w:eastAsia="zh-CN" w:bidi="hi-IN"/>
        </w:rPr>
      </w:pPr>
    </w:p>
    <w:p w:rsidR="009E19BC" w:rsidRDefault="009E19BC" w:rsidP="009E19BC">
      <w:pPr>
        <w:widowControl w:val="0"/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  <w:r>
        <w:rPr>
          <w:rFonts w:eastAsia="SimSun"/>
          <w:kern w:val="1"/>
          <w:sz w:val="24"/>
          <w:szCs w:val="24"/>
          <w:lang w:eastAsia="zh-CN" w:bidi="hi-IN"/>
        </w:rPr>
        <w:t xml:space="preserve">Учителите са мотивирани да повишават своята ПКС. Във ВПРЗ са разписани механизми, които създават предпоставки за външно мотивиране на учителите. </w:t>
      </w:r>
    </w:p>
    <w:p w:rsidR="009E19BC" w:rsidRDefault="009E19BC" w:rsidP="009E19BC">
      <w:pPr>
        <w:widowControl w:val="0"/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9E19BC" w:rsidRDefault="009E19BC" w:rsidP="009E19BC">
      <w:pPr>
        <w:widowControl w:val="0"/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  <w:r>
        <w:rPr>
          <w:rFonts w:eastAsia="SimSun"/>
          <w:kern w:val="1"/>
          <w:sz w:val="24"/>
          <w:szCs w:val="24"/>
          <w:lang w:eastAsia="zh-CN" w:bidi="hi-IN"/>
        </w:rPr>
        <w:t xml:space="preserve">Голяма част от учителите са мотивирани да повишават квалификацията си. Участват в различни /външни и вътрешни/ квалификационни форми за повишаване на научната си и методическа подготовка. </w:t>
      </w:r>
    </w:p>
    <w:p w:rsidR="009E19BC" w:rsidRDefault="009E19BC" w:rsidP="009E19BC">
      <w:pPr>
        <w:widowControl w:val="0"/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  <w:r>
        <w:rPr>
          <w:rFonts w:eastAsia="SimSun"/>
          <w:kern w:val="1"/>
          <w:sz w:val="24"/>
          <w:szCs w:val="24"/>
          <w:lang w:eastAsia="zh-CN" w:bidi="hi-IN"/>
        </w:rPr>
        <w:t xml:space="preserve">Училището се управлява от директор. </w:t>
      </w:r>
    </w:p>
    <w:p w:rsidR="009E19BC" w:rsidRPr="009E19BC" w:rsidRDefault="009E19BC" w:rsidP="00194726">
      <w:pPr>
        <w:widowControl w:val="0"/>
        <w:suppressAutoHyphens/>
        <w:rPr>
          <w:rFonts w:eastAsia="SimSun"/>
          <w:kern w:val="1"/>
          <w:sz w:val="24"/>
          <w:szCs w:val="24"/>
          <w:lang w:eastAsia="zh-CN" w:bidi="hi-IN"/>
        </w:rPr>
      </w:pPr>
    </w:p>
    <w:p w:rsidR="0018559B" w:rsidRPr="0018559B" w:rsidRDefault="0018559B" w:rsidP="00194726">
      <w:pPr>
        <w:widowControl w:val="0"/>
        <w:suppressAutoHyphens/>
        <w:rPr>
          <w:rFonts w:eastAsia="SimSun"/>
          <w:kern w:val="1"/>
          <w:sz w:val="24"/>
          <w:szCs w:val="24"/>
          <w:lang w:eastAsia="zh-CN" w:bidi="hi-IN"/>
        </w:rPr>
      </w:pPr>
      <w:r w:rsidRPr="0018559B">
        <w:rPr>
          <w:rFonts w:eastAsia="SimSun"/>
          <w:kern w:val="1"/>
          <w:sz w:val="24"/>
          <w:szCs w:val="24"/>
          <w:lang w:eastAsia="zh-CN" w:bidi="hi-IN"/>
        </w:rPr>
        <w:t>Таблицата показва как се е изменял броят на щатния педагогически и непедагогически персонал  през 2013/2014 – 2015/2016 учебни години</w:t>
      </w:r>
    </w:p>
    <w:p w:rsidR="00194726" w:rsidRDefault="0018559B" w:rsidP="00194726">
      <w:pPr>
        <w:widowControl w:val="0"/>
        <w:suppressAutoHyphens/>
        <w:rPr>
          <w:rFonts w:eastAsia="SimSun"/>
          <w:kern w:val="1"/>
          <w:sz w:val="28"/>
          <w:szCs w:val="28"/>
          <w:lang w:eastAsia="zh-CN" w:bidi="hi-IN"/>
        </w:rPr>
      </w:pPr>
      <w:r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</w:p>
    <w:p w:rsidR="009E19BC" w:rsidRPr="00384485" w:rsidRDefault="009E19BC" w:rsidP="00194726">
      <w:pPr>
        <w:widowControl w:val="0"/>
        <w:suppressAutoHyphens/>
        <w:rPr>
          <w:rFonts w:eastAsia="SimSun"/>
          <w:kern w:val="1"/>
          <w:sz w:val="28"/>
          <w:szCs w:val="28"/>
          <w:lang w:val="en-US"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843"/>
        <w:gridCol w:w="2268"/>
        <w:gridCol w:w="2581"/>
        <w:gridCol w:w="1070"/>
      </w:tblGrid>
      <w:tr w:rsidR="00194726" w:rsidRPr="00384485" w:rsidTr="0018559B">
        <w:trPr>
          <w:jc w:val="center"/>
        </w:trPr>
        <w:tc>
          <w:tcPr>
            <w:tcW w:w="1526" w:type="dxa"/>
          </w:tcPr>
          <w:p w:rsidR="00194726" w:rsidRPr="00384485" w:rsidRDefault="00194726" w:rsidP="005C7035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384485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lastRenderedPageBreak/>
              <w:t>Учебна</w:t>
            </w:r>
            <w:proofErr w:type="spellEnd"/>
            <w:r w:rsidRPr="00384485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384485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>година</w:t>
            </w:r>
            <w:proofErr w:type="spellEnd"/>
          </w:p>
        </w:tc>
        <w:tc>
          <w:tcPr>
            <w:tcW w:w="1843" w:type="dxa"/>
          </w:tcPr>
          <w:p w:rsidR="00194726" w:rsidRPr="00384485" w:rsidRDefault="00194726" w:rsidP="005C7035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8"/>
                <w:szCs w:val="28"/>
                <w:lang w:eastAsia="zh-CN" w:bidi="hi-IN"/>
              </w:rPr>
            </w:pPr>
            <w:r w:rsidRPr="00384485">
              <w:rPr>
                <w:rFonts w:eastAsia="SimSun"/>
                <w:b/>
                <w:kern w:val="1"/>
                <w:sz w:val="28"/>
                <w:szCs w:val="28"/>
                <w:lang w:eastAsia="zh-CN" w:bidi="hi-IN"/>
              </w:rPr>
              <w:t>Непедагогически</w:t>
            </w:r>
            <w:r w:rsidRPr="00384485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384485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>персонал</w:t>
            </w:r>
            <w:proofErr w:type="spellEnd"/>
          </w:p>
        </w:tc>
        <w:tc>
          <w:tcPr>
            <w:tcW w:w="2268" w:type="dxa"/>
          </w:tcPr>
          <w:p w:rsidR="00194726" w:rsidRPr="00384485" w:rsidRDefault="00194726" w:rsidP="005C7035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</w:pPr>
            <w:r w:rsidRPr="00384485">
              <w:rPr>
                <w:rFonts w:eastAsia="SimSun"/>
                <w:b/>
                <w:kern w:val="1"/>
                <w:sz w:val="28"/>
                <w:szCs w:val="28"/>
                <w:lang w:eastAsia="zh-CN" w:bidi="hi-IN"/>
              </w:rPr>
              <w:t>Педагогически</w:t>
            </w:r>
            <w:r w:rsidRPr="00384485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384485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>персонал</w:t>
            </w:r>
            <w:proofErr w:type="spellEnd"/>
          </w:p>
        </w:tc>
        <w:tc>
          <w:tcPr>
            <w:tcW w:w="2581" w:type="dxa"/>
          </w:tcPr>
          <w:p w:rsidR="00194726" w:rsidRPr="00384485" w:rsidRDefault="00194726" w:rsidP="005C7035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</w:pPr>
            <w:proofErr w:type="spellStart"/>
            <w:r w:rsidRPr="00384485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>Образователно</w:t>
            </w:r>
            <w:proofErr w:type="spellEnd"/>
            <w:r w:rsidRPr="00384485">
              <w:rPr>
                <w:rFonts w:eastAsia="SimSun"/>
                <w:b/>
                <w:kern w:val="1"/>
                <w:sz w:val="28"/>
                <w:szCs w:val="28"/>
                <w:lang w:eastAsia="zh-CN" w:bidi="hi-IN"/>
              </w:rPr>
              <w:t>-</w:t>
            </w:r>
            <w:r w:rsidRPr="00384485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384485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>квалификационна</w:t>
            </w:r>
            <w:proofErr w:type="spellEnd"/>
            <w:r w:rsidRPr="00384485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384485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>степен</w:t>
            </w:r>
            <w:proofErr w:type="spellEnd"/>
            <w:r w:rsidRPr="00384485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384485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>на</w:t>
            </w:r>
            <w:proofErr w:type="spellEnd"/>
            <w:r w:rsidRPr="00384485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384485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>педагог</w:t>
            </w:r>
            <w:proofErr w:type="spellEnd"/>
            <w:r w:rsidRPr="00384485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>.</w:t>
            </w:r>
            <w:r w:rsidRPr="00384485">
              <w:rPr>
                <w:rFonts w:eastAsia="SimSun"/>
                <w:b/>
                <w:kern w:val="1"/>
                <w:sz w:val="28"/>
                <w:szCs w:val="28"/>
                <w:lang w:eastAsia="zh-CN" w:bidi="hi-IN"/>
              </w:rPr>
              <w:t xml:space="preserve"> персонал</w:t>
            </w:r>
          </w:p>
        </w:tc>
        <w:tc>
          <w:tcPr>
            <w:tcW w:w="1070" w:type="dxa"/>
          </w:tcPr>
          <w:p w:rsidR="00194726" w:rsidRPr="00384485" w:rsidRDefault="00194726" w:rsidP="005C7035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</w:pPr>
            <w:r w:rsidRPr="00384485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 xml:space="preserve">ПКС и </w:t>
            </w:r>
            <w:proofErr w:type="spellStart"/>
            <w:r w:rsidRPr="00384485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>научна</w:t>
            </w:r>
            <w:proofErr w:type="spellEnd"/>
            <w:r w:rsidRPr="00384485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 w:rsidRPr="00384485">
              <w:rPr>
                <w:rFonts w:eastAsia="SimSun"/>
                <w:b/>
                <w:kern w:val="1"/>
                <w:sz w:val="28"/>
                <w:szCs w:val="28"/>
                <w:lang w:val="en-US" w:eastAsia="zh-CN" w:bidi="hi-IN"/>
              </w:rPr>
              <w:t>степен</w:t>
            </w:r>
            <w:proofErr w:type="spellEnd"/>
          </w:p>
        </w:tc>
      </w:tr>
      <w:tr w:rsidR="00194726" w:rsidRPr="00384485" w:rsidTr="0018559B">
        <w:trPr>
          <w:jc w:val="center"/>
        </w:trPr>
        <w:tc>
          <w:tcPr>
            <w:tcW w:w="1526" w:type="dxa"/>
          </w:tcPr>
          <w:p w:rsidR="00194726" w:rsidRPr="00384485" w:rsidRDefault="00194726" w:rsidP="005C7035">
            <w:pPr>
              <w:widowControl w:val="0"/>
              <w:suppressAutoHyphens/>
              <w:jc w:val="center"/>
              <w:rPr>
                <w:rFonts w:eastAsia="SimSun"/>
                <w:strike/>
                <w:kern w:val="1"/>
                <w:sz w:val="28"/>
                <w:szCs w:val="28"/>
                <w:lang w:val="en-US" w:eastAsia="zh-CN" w:bidi="hi-IN"/>
              </w:rPr>
            </w:pPr>
            <w:r w:rsidRPr="00384485">
              <w:rPr>
                <w:rFonts w:eastAsia="SimSun"/>
                <w:color w:val="000000" w:themeColor="text1"/>
                <w:kern w:val="1"/>
                <w:sz w:val="28"/>
                <w:szCs w:val="28"/>
                <w:lang w:eastAsia="zh-CN" w:bidi="hi-IN"/>
              </w:rPr>
              <w:t>2015/2016</w:t>
            </w:r>
          </w:p>
        </w:tc>
        <w:tc>
          <w:tcPr>
            <w:tcW w:w="1843" w:type="dxa"/>
          </w:tcPr>
          <w:p w:rsidR="00194726" w:rsidRPr="00384485" w:rsidRDefault="00384485" w:rsidP="00384485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10,5</w:t>
            </w:r>
          </w:p>
        </w:tc>
        <w:tc>
          <w:tcPr>
            <w:tcW w:w="2268" w:type="dxa"/>
          </w:tcPr>
          <w:p w:rsidR="00194726" w:rsidRPr="00384485" w:rsidRDefault="00384485" w:rsidP="00384485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24</w:t>
            </w:r>
          </w:p>
        </w:tc>
        <w:tc>
          <w:tcPr>
            <w:tcW w:w="2581" w:type="dxa"/>
          </w:tcPr>
          <w:p w:rsidR="00194726" w:rsidRDefault="00384485" w:rsidP="005C7035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ПБ -1</w:t>
            </w:r>
          </w:p>
          <w:p w:rsidR="00384485" w:rsidRDefault="00384485" w:rsidP="005C7035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Б – 8</w:t>
            </w:r>
          </w:p>
          <w:p w:rsidR="00384485" w:rsidRPr="00384485" w:rsidRDefault="00384485" w:rsidP="005C7035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М - 15</w:t>
            </w:r>
          </w:p>
        </w:tc>
        <w:tc>
          <w:tcPr>
            <w:tcW w:w="1070" w:type="dxa"/>
          </w:tcPr>
          <w:p w:rsidR="00194726" w:rsidRPr="00384485" w:rsidRDefault="00384485" w:rsidP="00384485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10</w:t>
            </w:r>
          </w:p>
        </w:tc>
      </w:tr>
      <w:tr w:rsidR="00194726" w:rsidRPr="00384485" w:rsidTr="0018559B">
        <w:trPr>
          <w:jc w:val="center"/>
        </w:trPr>
        <w:tc>
          <w:tcPr>
            <w:tcW w:w="1526" w:type="dxa"/>
          </w:tcPr>
          <w:p w:rsidR="00194726" w:rsidRPr="00384485" w:rsidRDefault="00194726" w:rsidP="005C7035">
            <w:pPr>
              <w:widowControl w:val="0"/>
              <w:suppressAutoHyphens/>
              <w:jc w:val="center"/>
              <w:rPr>
                <w:rFonts w:eastAsia="SimSun"/>
                <w:strike/>
                <w:kern w:val="1"/>
                <w:sz w:val="28"/>
                <w:szCs w:val="28"/>
                <w:lang w:val="en-US" w:eastAsia="zh-CN" w:bidi="hi-IN"/>
              </w:rPr>
            </w:pPr>
            <w:r w:rsidRPr="00384485">
              <w:rPr>
                <w:rFonts w:eastAsia="SimSun"/>
                <w:color w:val="000000" w:themeColor="text1"/>
                <w:kern w:val="1"/>
                <w:sz w:val="28"/>
                <w:szCs w:val="28"/>
                <w:lang w:eastAsia="zh-CN" w:bidi="hi-IN"/>
              </w:rPr>
              <w:t>2014/2015</w:t>
            </w:r>
          </w:p>
        </w:tc>
        <w:tc>
          <w:tcPr>
            <w:tcW w:w="1843" w:type="dxa"/>
          </w:tcPr>
          <w:p w:rsidR="00194726" w:rsidRPr="00384485" w:rsidRDefault="00384485" w:rsidP="00384485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2268" w:type="dxa"/>
          </w:tcPr>
          <w:p w:rsidR="00194726" w:rsidRPr="00384485" w:rsidRDefault="00384485" w:rsidP="00384485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24</w:t>
            </w:r>
          </w:p>
        </w:tc>
        <w:tc>
          <w:tcPr>
            <w:tcW w:w="2581" w:type="dxa"/>
          </w:tcPr>
          <w:p w:rsidR="00194726" w:rsidRDefault="00384485" w:rsidP="005C7035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ПБ – 1</w:t>
            </w:r>
          </w:p>
          <w:p w:rsidR="00384485" w:rsidRDefault="00384485" w:rsidP="005C7035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Б – 8</w:t>
            </w:r>
          </w:p>
          <w:p w:rsidR="00384485" w:rsidRPr="00384485" w:rsidRDefault="00384485" w:rsidP="005C7035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М - 14</w:t>
            </w:r>
          </w:p>
        </w:tc>
        <w:tc>
          <w:tcPr>
            <w:tcW w:w="1070" w:type="dxa"/>
          </w:tcPr>
          <w:p w:rsidR="00194726" w:rsidRPr="00384485" w:rsidRDefault="00384485" w:rsidP="00384485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11</w:t>
            </w:r>
          </w:p>
        </w:tc>
      </w:tr>
      <w:tr w:rsidR="00194726" w:rsidRPr="00384485" w:rsidTr="0018559B">
        <w:trPr>
          <w:jc w:val="center"/>
        </w:trPr>
        <w:tc>
          <w:tcPr>
            <w:tcW w:w="1526" w:type="dxa"/>
          </w:tcPr>
          <w:p w:rsidR="00194726" w:rsidRPr="00384485" w:rsidRDefault="00194726" w:rsidP="005C7035">
            <w:pPr>
              <w:widowControl w:val="0"/>
              <w:suppressAutoHyphens/>
              <w:jc w:val="center"/>
              <w:rPr>
                <w:rFonts w:eastAsia="SimSun"/>
                <w:strike/>
                <w:kern w:val="1"/>
                <w:sz w:val="28"/>
                <w:szCs w:val="28"/>
                <w:lang w:val="en-US" w:eastAsia="zh-CN" w:bidi="hi-IN"/>
              </w:rPr>
            </w:pPr>
            <w:r w:rsidRPr="00384485">
              <w:rPr>
                <w:rFonts w:eastAsia="SimSun"/>
                <w:color w:val="000000" w:themeColor="text1"/>
                <w:kern w:val="1"/>
                <w:sz w:val="28"/>
                <w:szCs w:val="28"/>
                <w:lang w:eastAsia="zh-CN" w:bidi="hi-IN"/>
              </w:rPr>
              <w:t>2013/2014</w:t>
            </w:r>
          </w:p>
        </w:tc>
        <w:tc>
          <w:tcPr>
            <w:tcW w:w="1843" w:type="dxa"/>
          </w:tcPr>
          <w:p w:rsidR="00194726" w:rsidRPr="00384485" w:rsidRDefault="00384485" w:rsidP="00384485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2268" w:type="dxa"/>
          </w:tcPr>
          <w:p w:rsidR="00194726" w:rsidRPr="00384485" w:rsidRDefault="00384485" w:rsidP="00384485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24</w:t>
            </w:r>
          </w:p>
        </w:tc>
        <w:tc>
          <w:tcPr>
            <w:tcW w:w="2581" w:type="dxa"/>
          </w:tcPr>
          <w:p w:rsidR="00194726" w:rsidRDefault="00384485" w:rsidP="005C7035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ПБ – 1</w:t>
            </w:r>
          </w:p>
          <w:p w:rsidR="00384485" w:rsidRDefault="00384485" w:rsidP="005C7035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Б – 8</w:t>
            </w:r>
          </w:p>
          <w:p w:rsidR="00384485" w:rsidRPr="00384485" w:rsidRDefault="00384485" w:rsidP="005C7035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М - 14</w:t>
            </w:r>
          </w:p>
        </w:tc>
        <w:tc>
          <w:tcPr>
            <w:tcW w:w="1070" w:type="dxa"/>
          </w:tcPr>
          <w:p w:rsidR="00194726" w:rsidRPr="00384485" w:rsidRDefault="00384485" w:rsidP="00384485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11</w:t>
            </w:r>
          </w:p>
        </w:tc>
      </w:tr>
    </w:tbl>
    <w:p w:rsidR="00B1043F" w:rsidRDefault="00B1043F" w:rsidP="005B08B0">
      <w:pPr>
        <w:jc w:val="both"/>
        <w:rPr>
          <w:sz w:val="28"/>
          <w:szCs w:val="28"/>
        </w:rPr>
      </w:pPr>
    </w:p>
    <w:p w:rsidR="0018559B" w:rsidRDefault="00C83BC5" w:rsidP="00943C05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00C83BC5">
        <w:rPr>
          <w:sz w:val="24"/>
          <w:szCs w:val="24"/>
        </w:rPr>
        <w:t>Материална и учебно-техническа база</w:t>
      </w:r>
    </w:p>
    <w:p w:rsidR="00C83BC5" w:rsidRPr="00C83BC5" w:rsidRDefault="00F2216F" w:rsidP="00C83BC5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3BC5" w:rsidRPr="00C83BC5" w:rsidRDefault="00C83BC5" w:rsidP="00BE452B">
      <w:pPr>
        <w:jc w:val="both"/>
        <w:rPr>
          <w:sz w:val="24"/>
          <w:szCs w:val="24"/>
        </w:rPr>
      </w:pPr>
      <w:r w:rsidRPr="00C83BC5">
        <w:rPr>
          <w:sz w:val="24"/>
          <w:szCs w:val="24"/>
        </w:rPr>
        <w:t xml:space="preserve">НУ „Христо Ботев“ разполага с добра материална база. През 2009 година се въведе в експлоатация нов корпус, който увеличи </w:t>
      </w:r>
      <w:proofErr w:type="spellStart"/>
      <w:r w:rsidRPr="00C83BC5">
        <w:rPr>
          <w:sz w:val="24"/>
          <w:szCs w:val="24"/>
        </w:rPr>
        <w:t>сградния</w:t>
      </w:r>
      <w:proofErr w:type="spellEnd"/>
      <w:r w:rsidRPr="00C83BC5">
        <w:rPr>
          <w:sz w:val="24"/>
          <w:szCs w:val="24"/>
        </w:rPr>
        <w:t xml:space="preserve"> капацитет с още 2 класни стаи, отделен блок за подготвителните групи, физкултурен салон и кухненски блок. Подобряването на образователната среда продължи активно и в следващия период – 2012-2016 г. – саниране на училищната сграда, подмяна на дограмата, подмяна на подовата настилка в класните стаи, ремонт на отоплителната инсталация, ремонт на оградата. През 2013 г. по случай 50 – годишния юбилей от основаването на училището, с финансовата подкрепа на община Троян влиза в експлоатация спортна площадка. </w:t>
      </w:r>
      <w:r w:rsidR="00320EEE">
        <w:rPr>
          <w:sz w:val="24"/>
          <w:szCs w:val="24"/>
        </w:rPr>
        <w:t xml:space="preserve">Със средства в размер на 10 000 лв. по НП „Училището – територия на учениците“ са обзаведени с </w:t>
      </w:r>
      <w:r w:rsidR="00BE452B">
        <w:rPr>
          <w:sz w:val="24"/>
          <w:szCs w:val="24"/>
        </w:rPr>
        <w:t>4 класни стаи.</w:t>
      </w:r>
    </w:p>
    <w:p w:rsidR="00C83BC5" w:rsidRDefault="00C83BC5" w:rsidP="00BE452B">
      <w:pPr>
        <w:jc w:val="both"/>
        <w:rPr>
          <w:sz w:val="24"/>
          <w:szCs w:val="24"/>
        </w:rPr>
      </w:pPr>
      <w:r w:rsidRPr="00C83BC5">
        <w:rPr>
          <w:sz w:val="24"/>
          <w:szCs w:val="24"/>
        </w:rPr>
        <w:t>Училището има утвърдени традиции за поддържане на естетическа училищна и образователна среда.</w:t>
      </w:r>
    </w:p>
    <w:p w:rsidR="00F2216F" w:rsidRDefault="00F2216F" w:rsidP="00C83BC5">
      <w:pPr>
        <w:ind w:left="360"/>
        <w:jc w:val="both"/>
        <w:rPr>
          <w:sz w:val="24"/>
          <w:szCs w:val="24"/>
        </w:rPr>
      </w:pPr>
    </w:p>
    <w:p w:rsidR="00F2216F" w:rsidRPr="00C83BC5" w:rsidRDefault="00F2216F" w:rsidP="00BE4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Училището разполага с локална мрежа и интернет за внедряване на ИКТ в обучението, но не разполага с компютърен кабинет. Класните стаи са снабдени с преносими компютри и монитори. </w:t>
      </w:r>
    </w:p>
    <w:p w:rsidR="00B1043F" w:rsidRDefault="00B1043F" w:rsidP="005B08B0">
      <w:pPr>
        <w:jc w:val="both"/>
        <w:rPr>
          <w:sz w:val="28"/>
          <w:szCs w:val="28"/>
        </w:rPr>
      </w:pPr>
    </w:p>
    <w:p w:rsidR="00396E62" w:rsidRDefault="00BE452B" w:rsidP="00943C05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00BE452B">
        <w:rPr>
          <w:sz w:val="24"/>
          <w:szCs w:val="24"/>
        </w:rPr>
        <w:t>Финансиране</w:t>
      </w:r>
    </w:p>
    <w:p w:rsidR="00BE452B" w:rsidRPr="00BE452B" w:rsidRDefault="00BE452B" w:rsidP="00BE452B">
      <w:pPr>
        <w:pStyle w:val="a5"/>
        <w:jc w:val="both"/>
        <w:rPr>
          <w:sz w:val="24"/>
          <w:szCs w:val="24"/>
        </w:rPr>
      </w:pPr>
    </w:p>
    <w:p w:rsidR="00BE452B" w:rsidRPr="00BE452B" w:rsidRDefault="00BE452B" w:rsidP="00BE452B">
      <w:pPr>
        <w:rPr>
          <w:sz w:val="24"/>
          <w:szCs w:val="24"/>
        </w:rPr>
      </w:pPr>
      <w:r w:rsidRPr="00BE452B">
        <w:rPr>
          <w:sz w:val="24"/>
          <w:szCs w:val="24"/>
        </w:rPr>
        <w:t>НУ „Христо Ботев“ е общинско и се финансира на база утвърден</w:t>
      </w:r>
      <w:r>
        <w:rPr>
          <w:sz w:val="24"/>
          <w:szCs w:val="24"/>
        </w:rPr>
        <w:t xml:space="preserve"> единен разходен </w:t>
      </w:r>
    </w:p>
    <w:p w:rsidR="00BE452B" w:rsidRPr="00BE452B" w:rsidRDefault="00BE452B" w:rsidP="00BE452B">
      <w:pPr>
        <w:rPr>
          <w:sz w:val="24"/>
          <w:szCs w:val="24"/>
        </w:rPr>
      </w:pPr>
      <w:r w:rsidRPr="00BE452B">
        <w:rPr>
          <w:sz w:val="24"/>
          <w:szCs w:val="24"/>
        </w:rPr>
        <w:t xml:space="preserve">стандарт за 1 ученик за съответната финансова година, от държавния бюджет чрез бюджета на община Троян.Училището е на делегиран бюджет. </w:t>
      </w:r>
    </w:p>
    <w:p w:rsidR="00BE452B" w:rsidRPr="00BE452B" w:rsidRDefault="00BE452B" w:rsidP="00BE452B">
      <w:pPr>
        <w:rPr>
          <w:sz w:val="24"/>
          <w:szCs w:val="24"/>
        </w:rPr>
      </w:pPr>
      <w:r w:rsidRPr="00BE452B">
        <w:rPr>
          <w:sz w:val="24"/>
          <w:szCs w:val="24"/>
        </w:rPr>
        <w:t>Финансови средства училището получава и чрез разработени и реализирани проекти, отдаване под наем на училищна собственост за извършване на образователни услуги, дарения, такси.</w:t>
      </w:r>
    </w:p>
    <w:p w:rsidR="00BE452B" w:rsidRPr="00BE452B" w:rsidRDefault="00BE452B" w:rsidP="00BE452B">
      <w:pPr>
        <w:ind w:firstLine="708"/>
        <w:jc w:val="both"/>
        <w:rPr>
          <w:sz w:val="28"/>
          <w:szCs w:val="28"/>
        </w:rPr>
      </w:pPr>
    </w:p>
    <w:p w:rsidR="00384485" w:rsidRPr="0012275D" w:rsidRDefault="001F1938" w:rsidP="00396E62">
      <w:pPr>
        <w:jc w:val="both"/>
        <w:rPr>
          <w:sz w:val="24"/>
          <w:szCs w:val="24"/>
        </w:rPr>
      </w:pPr>
      <w:r w:rsidRPr="0012275D">
        <w:rPr>
          <w:sz w:val="24"/>
          <w:szCs w:val="24"/>
        </w:rPr>
        <w:t>Изводи:</w:t>
      </w:r>
    </w:p>
    <w:p w:rsidR="001F1938" w:rsidRPr="0012275D" w:rsidRDefault="001F1938" w:rsidP="00396E62">
      <w:pPr>
        <w:jc w:val="both"/>
        <w:rPr>
          <w:sz w:val="24"/>
          <w:szCs w:val="24"/>
        </w:rPr>
      </w:pPr>
    </w:p>
    <w:p w:rsidR="001F1938" w:rsidRPr="0012275D" w:rsidRDefault="001F1938" w:rsidP="00396E62">
      <w:pPr>
        <w:jc w:val="both"/>
        <w:rPr>
          <w:sz w:val="24"/>
          <w:szCs w:val="24"/>
        </w:rPr>
      </w:pPr>
      <w:r w:rsidRPr="0012275D">
        <w:rPr>
          <w:sz w:val="24"/>
          <w:szCs w:val="24"/>
        </w:rPr>
        <w:t>Вътрешната среда се стреми с всички възможни начини и средства да компенсира въздействието на отрицателните външни фактори върху развитието на училището.</w:t>
      </w:r>
    </w:p>
    <w:p w:rsidR="001F1938" w:rsidRDefault="001F1938" w:rsidP="00396E62">
      <w:pPr>
        <w:jc w:val="both"/>
        <w:rPr>
          <w:sz w:val="28"/>
          <w:szCs w:val="28"/>
        </w:rPr>
      </w:pPr>
    </w:p>
    <w:p w:rsidR="00384485" w:rsidRDefault="00384485" w:rsidP="00396E62">
      <w:pPr>
        <w:jc w:val="both"/>
        <w:rPr>
          <w:sz w:val="28"/>
          <w:szCs w:val="28"/>
        </w:rPr>
      </w:pPr>
    </w:p>
    <w:p w:rsidR="00384485" w:rsidRPr="0012275D" w:rsidRDefault="00384485" w:rsidP="00396E62">
      <w:pPr>
        <w:jc w:val="both"/>
        <w:rPr>
          <w:sz w:val="24"/>
          <w:szCs w:val="24"/>
        </w:rPr>
      </w:pPr>
    </w:p>
    <w:p w:rsidR="00384485" w:rsidRPr="0012275D" w:rsidRDefault="0012275D" w:rsidP="00943C05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0012275D">
        <w:rPr>
          <w:sz w:val="24"/>
          <w:szCs w:val="24"/>
          <w:lang w:val="en-US"/>
        </w:rPr>
        <w:t xml:space="preserve">SWOT </w:t>
      </w:r>
      <w:r w:rsidRPr="0012275D">
        <w:rPr>
          <w:sz w:val="24"/>
          <w:szCs w:val="24"/>
        </w:rPr>
        <w:t>АНАЛИЗ</w:t>
      </w:r>
    </w:p>
    <w:p w:rsidR="0012275D" w:rsidRPr="0012275D" w:rsidRDefault="0012275D" w:rsidP="0012275D">
      <w:pPr>
        <w:jc w:val="both"/>
        <w:rPr>
          <w:sz w:val="24"/>
          <w:szCs w:val="24"/>
        </w:rPr>
      </w:pPr>
    </w:p>
    <w:p w:rsidR="0012275D" w:rsidRPr="0012275D" w:rsidRDefault="0012275D" w:rsidP="0012275D">
      <w:pPr>
        <w:jc w:val="both"/>
        <w:rPr>
          <w:sz w:val="24"/>
          <w:szCs w:val="24"/>
        </w:rPr>
      </w:pPr>
      <w:r w:rsidRPr="0012275D">
        <w:rPr>
          <w:sz w:val="24"/>
          <w:szCs w:val="24"/>
        </w:rPr>
        <w:t xml:space="preserve">Целта на анализа е да определи количественото и качественото състояние на училището като система. Чрез него се извършва </w:t>
      </w:r>
      <w:proofErr w:type="spellStart"/>
      <w:r w:rsidRPr="0012275D">
        <w:rPr>
          <w:sz w:val="24"/>
          <w:szCs w:val="24"/>
        </w:rPr>
        <w:t>стратигическа</w:t>
      </w:r>
      <w:proofErr w:type="spellEnd"/>
      <w:r w:rsidRPr="0012275D">
        <w:rPr>
          <w:sz w:val="24"/>
          <w:szCs w:val="24"/>
        </w:rPr>
        <w:t xml:space="preserve"> диагностика и се извеждат </w:t>
      </w:r>
      <w:proofErr w:type="spellStart"/>
      <w:r w:rsidRPr="0012275D">
        <w:rPr>
          <w:sz w:val="24"/>
          <w:szCs w:val="24"/>
        </w:rPr>
        <w:t>стратигически</w:t>
      </w:r>
      <w:proofErr w:type="spellEnd"/>
      <w:r w:rsidRPr="0012275D">
        <w:rPr>
          <w:sz w:val="24"/>
          <w:szCs w:val="24"/>
        </w:rPr>
        <w:t xml:space="preserve"> цели и мерки.</w:t>
      </w:r>
    </w:p>
    <w:p w:rsidR="00384485" w:rsidRPr="0012275D" w:rsidRDefault="00384485" w:rsidP="00396E62">
      <w:pPr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077"/>
        <w:gridCol w:w="5135"/>
      </w:tblGrid>
      <w:tr w:rsidR="0012275D" w:rsidRPr="0012275D" w:rsidTr="00842F6F">
        <w:tc>
          <w:tcPr>
            <w:tcW w:w="4077" w:type="dxa"/>
          </w:tcPr>
          <w:p w:rsidR="0012275D" w:rsidRPr="0012275D" w:rsidRDefault="0012275D" w:rsidP="000E79B7">
            <w:pPr>
              <w:jc w:val="center"/>
              <w:rPr>
                <w:sz w:val="24"/>
                <w:szCs w:val="24"/>
              </w:rPr>
            </w:pPr>
            <w:r w:rsidRPr="0012275D">
              <w:rPr>
                <w:sz w:val="24"/>
                <w:szCs w:val="24"/>
              </w:rPr>
              <w:t>Силни страни</w:t>
            </w:r>
          </w:p>
        </w:tc>
        <w:tc>
          <w:tcPr>
            <w:tcW w:w="5135" w:type="dxa"/>
          </w:tcPr>
          <w:p w:rsidR="0012275D" w:rsidRPr="0012275D" w:rsidRDefault="0012275D" w:rsidP="000E79B7">
            <w:pPr>
              <w:jc w:val="center"/>
              <w:rPr>
                <w:sz w:val="24"/>
                <w:szCs w:val="24"/>
              </w:rPr>
            </w:pPr>
            <w:r w:rsidRPr="0012275D">
              <w:rPr>
                <w:sz w:val="24"/>
                <w:szCs w:val="24"/>
              </w:rPr>
              <w:t>Възможности</w:t>
            </w:r>
          </w:p>
          <w:p w:rsidR="0012275D" w:rsidRPr="0012275D" w:rsidRDefault="0012275D" w:rsidP="000E79B7">
            <w:pPr>
              <w:jc w:val="center"/>
              <w:rPr>
                <w:sz w:val="24"/>
                <w:szCs w:val="24"/>
              </w:rPr>
            </w:pPr>
          </w:p>
        </w:tc>
      </w:tr>
      <w:tr w:rsidR="0012275D" w:rsidRPr="0012275D" w:rsidTr="00842F6F">
        <w:tc>
          <w:tcPr>
            <w:tcW w:w="4077" w:type="dxa"/>
          </w:tcPr>
          <w:p w:rsidR="0012275D" w:rsidRPr="0012275D" w:rsidRDefault="0012275D" w:rsidP="00396E62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12275D">
              <w:rPr>
                <w:b/>
                <w:sz w:val="24"/>
                <w:szCs w:val="24"/>
                <w:u w:val="single"/>
              </w:rPr>
              <w:t>Позиция</w:t>
            </w:r>
          </w:p>
          <w:p w:rsidR="0012275D" w:rsidRDefault="0012275D" w:rsidP="00396E62">
            <w:pPr>
              <w:jc w:val="both"/>
              <w:rPr>
                <w:sz w:val="24"/>
                <w:szCs w:val="24"/>
              </w:rPr>
            </w:pPr>
          </w:p>
          <w:p w:rsidR="0012275D" w:rsidRDefault="0012275D" w:rsidP="00943C05">
            <w:pPr>
              <w:pStyle w:val="a5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Учаща се организация</w:t>
            </w:r>
          </w:p>
          <w:p w:rsidR="0012275D" w:rsidRDefault="0012275D" w:rsidP="00943C05">
            <w:pPr>
              <w:pStyle w:val="a5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Учаща се общност</w:t>
            </w:r>
          </w:p>
          <w:p w:rsidR="0012275D" w:rsidRDefault="0012275D" w:rsidP="00943C05">
            <w:pPr>
              <w:pStyle w:val="a5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Устойчиво развитие</w:t>
            </w:r>
          </w:p>
          <w:p w:rsidR="0012275D" w:rsidRDefault="0012275D" w:rsidP="00943C05">
            <w:pPr>
              <w:pStyle w:val="a5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Налице са иновационни процеси</w:t>
            </w:r>
          </w:p>
          <w:p w:rsidR="0012275D" w:rsidRDefault="0012275D" w:rsidP="00943C05">
            <w:pPr>
              <w:pStyle w:val="a5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Създава се нов опит</w:t>
            </w:r>
          </w:p>
          <w:p w:rsidR="0012275D" w:rsidRPr="0012275D" w:rsidRDefault="0012275D" w:rsidP="0012275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12275D" w:rsidRPr="0012275D" w:rsidRDefault="0012275D" w:rsidP="00943C05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12275D">
              <w:rPr>
                <w:sz w:val="24"/>
                <w:szCs w:val="24"/>
              </w:rPr>
              <w:t>Знание за перспективните новости, усвояване на педагогическите иновации, които могат да повишат ефективността на функциониране на училището.</w:t>
            </w:r>
          </w:p>
          <w:p w:rsidR="0012275D" w:rsidRPr="0012275D" w:rsidRDefault="0012275D" w:rsidP="00943C05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на условия, мотивиращи колектива за постигане максимално високи резултати от развитието на училището</w:t>
            </w:r>
          </w:p>
        </w:tc>
      </w:tr>
      <w:tr w:rsidR="0012275D" w:rsidRPr="0012275D" w:rsidTr="00842F6F">
        <w:tc>
          <w:tcPr>
            <w:tcW w:w="4077" w:type="dxa"/>
          </w:tcPr>
          <w:p w:rsidR="0012275D" w:rsidRPr="00842F6F" w:rsidRDefault="00842F6F" w:rsidP="00396E62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842F6F">
              <w:rPr>
                <w:b/>
                <w:sz w:val="24"/>
                <w:szCs w:val="24"/>
                <w:u w:val="single"/>
              </w:rPr>
              <w:t>Управление, обучение и възпитание</w:t>
            </w:r>
          </w:p>
          <w:p w:rsidR="00842F6F" w:rsidRDefault="00842F6F" w:rsidP="00396E62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842F6F" w:rsidRDefault="00842F6F" w:rsidP="00943C05">
            <w:pPr>
              <w:pStyle w:val="a5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на стратегия, мисия и визия в контекста на националната програма за развитие и европейските документи.</w:t>
            </w:r>
          </w:p>
          <w:p w:rsidR="00842F6F" w:rsidRDefault="00842F6F" w:rsidP="00943C05">
            <w:pPr>
              <w:pStyle w:val="a5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Разработени и реализирани политики до 2016 г.</w:t>
            </w:r>
          </w:p>
          <w:p w:rsidR="00842F6F" w:rsidRDefault="00842F6F" w:rsidP="00842F6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„Прибиране и задържане на учениците“</w:t>
            </w:r>
          </w:p>
          <w:p w:rsidR="00842F6F" w:rsidRDefault="00842F6F" w:rsidP="00842F6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„Качествен образователен процес“</w:t>
            </w:r>
          </w:p>
          <w:p w:rsidR="00842F6F" w:rsidRDefault="00842F6F" w:rsidP="00842F6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„Координиране на резултатите от НВО, годишен успех“</w:t>
            </w:r>
          </w:p>
          <w:p w:rsidR="00842F6F" w:rsidRDefault="00842F6F" w:rsidP="00842F6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„Квалификация на учителите“</w:t>
            </w:r>
          </w:p>
          <w:p w:rsidR="00842F6F" w:rsidRDefault="00842F6F" w:rsidP="00943C05">
            <w:pPr>
              <w:pStyle w:val="a5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 култура</w:t>
            </w:r>
          </w:p>
          <w:p w:rsidR="00842F6F" w:rsidRDefault="00842F6F" w:rsidP="00842F6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комплексен план, планове на комисии, училищен учебен план</w:t>
            </w:r>
          </w:p>
          <w:p w:rsidR="00842F6F" w:rsidRDefault="00842F6F" w:rsidP="00842F6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Правилници- ПДУ, ПВТР, ПБУОВТ, Етичен кодекс, ВПРЗ, СФУК</w:t>
            </w:r>
          </w:p>
          <w:p w:rsidR="00842F6F" w:rsidRDefault="00842F6F" w:rsidP="00842F6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Годишни разпределения на учебния материал, план за ЧКР, учебни програми за ЗИП.</w:t>
            </w:r>
          </w:p>
          <w:p w:rsidR="00842F6F" w:rsidRDefault="00842F6F" w:rsidP="00842F6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Учредени награди за учители и ученици</w:t>
            </w:r>
          </w:p>
          <w:p w:rsidR="00842F6F" w:rsidRDefault="00842F6F" w:rsidP="00943C05">
            <w:pPr>
              <w:pStyle w:val="a5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Постигане на оптимално равнище на овладяване на ДОИ</w:t>
            </w:r>
          </w:p>
          <w:p w:rsidR="00842F6F" w:rsidRDefault="000D04A8" w:rsidP="00943C05">
            <w:pPr>
              <w:pStyle w:val="a5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Среден годишен успех на училището – отличен</w:t>
            </w:r>
          </w:p>
          <w:p w:rsidR="000D04A8" w:rsidRDefault="000D04A8" w:rsidP="00943C05">
            <w:pPr>
              <w:pStyle w:val="a5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Отлични резултати на НВО</w:t>
            </w:r>
          </w:p>
          <w:p w:rsidR="000D04A8" w:rsidRDefault="000D04A8" w:rsidP="00943C05">
            <w:pPr>
              <w:pStyle w:val="a5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 добри постижения на ученици в различни конкурси и състезания</w:t>
            </w:r>
          </w:p>
          <w:p w:rsidR="000D04A8" w:rsidRDefault="000D04A8" w:rsidP="00943C05">
            <w:pPr>
              <w:pStyle w:val="a5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Осигурена целодневна организация на обучение</w:t>
            </w:r>
          </w:p>
          <w:p w:rsidR="000D04A8" w:rsidRDefault="000D04A8" w:rsidP="00943C05">
            <w:pPr>
              <w:pStyle w:val="a5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Привличане на деца за обучение в ПГ – 5 и 6 годишни</w:t>
            </w:r>
          </w:p>
          <w:p w:rsidR="000D04A8" w:rsidRDefault="000D04A8" w:rsidP="00943C05">
            <w:pPr>
              <w:pStyle w:val="a5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Съвременни образователни технологии</w:t>
            </w:r>
          </w:p>
          <w:p w:rsidR="000D04A8" w:rsidRDefault="000D04A8" w:rsidP="00943C05">
            <w:pPr>
              <w:pStyle w:val="a5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Модернизиране на </w:t>
            </w:r>
            <w:proofErr w:type="spellStart"/>
            <w:r>
              <w:rPr>
                <w:sz w:val="24"/>
                <w:szCs w:val="24"/>
              </w:rPr>
              <w:t>урочните</w:t>
            </w:r>
            <w:proofErr w:type="spellEnd"/>
            <w:r>
              <w:rPr>
                <w:sz w:val="24"/>
                <w:szCs w:val="24"/>
              </w:rPr>
              <w:t xml:space="preserve"> дейности и методите на обучение</w:t>
            </w:r>
          </w:p>
          <w:p w:rsidR="000D04A8" w:rsidRDefault="000D04A8" w:rsidP="00943C05">
            <w:pPr>
              <w:pStyle w:val="a5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Съвременни форми и методи на оценяване</w:t>
            </w:r>
          </w:p>
          <w:p w:rsidR="000D04A8" w:rsidRDefault="000D04A8" w:rsidP="00943C05">
            <w:pPr>
              <w:pStyle w:val="a5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Засилено обучение по БЕЛ, математика, човекът и обществото</w:t>
            </w:r>
          </w:p>
          <w:p w:rsidR="000D04A8" w:rsidRDefault="000E79B7" w:rsidP="00943C05">
            <w:pPr>
              <w:pStyle w:val="a5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на извънкласните и извънучилищните форми</w:t>
            </w:r>
          </w:p>
          <w:p w:rsidR="000E79B7" w:rsidRDefault="000E79B7" w:rsidP="00943C05">
            <w:pPr>
              <w:pStyle w:val="a5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Утвърждаване на позитивна подкрепяща среда</w:t>
            </w:r>
          </w:p>
          <w:p w:rsidR="000E79B7" w:rsidRDefault="000E79B7" w:rsidP="00943C05">
            <w:pPr>
              <w:pStyle w:val="a5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Интеграция на деца със СОП</w:t>
            </w:r>
          </w:p>
          <w:p w:rsidR="000E79B7" w:rsidRDefault="000E79B7" w:rsidP="00943C05">
            <w:pPr>
              <w:pStyle w:val="a5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Нисък процент на агресия и на деца с противообществени прояви</w:t>
            </w:r>
          </w:p>
          <w:p w:rsidR="000E79B7" w:rsidRDefault="000E79B7" w:rsidP="00943C05">
            <w:pPr>
              <w:pStyle w:val="a5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Създаване на условия за осмисляне на свободното време</w:t>
            </w:r>
          </w:p>
          <w:p w:rsidR="000E79B7" w:rsidRDefault="000E79B7" w:rsidP="00943C05">
            <w:pPr>
              <w:pStyle w:val="a5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проекти</w:t>
            </w:r>
          </w:p>
          <w:p w:rsidR="000E79B7" w:rsidRDefault="000E79B7" w:rsidP="00943C05">
            <w:pPr>
              <w:pStyle w:val="a5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Въведена система за диференцирано заплащане на учителския труд</w:t>
            </w:r>
          </w:p>
          <w:p w:rsidR="000E79B7" w:rsidRDefault="000E79B7" w:rsidP="00943C05">
            <w:pPr>
              <w:pStyle w:val="a5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Въведена политика за задържане на висококвалифицирани кадри</w:t>
            </w:r>
          </w:p>
          <w:p w:rsidR="00C40903" w:rsidRDefault="00C40903" w:rsidP="00C40903">
            <w:pPr>
              <w:jc w:val="both"/>
              <w:rPr>
                <w:sz w:val="24"/>
                <w:szCs w:val="24"/>
              </w:rPr>
            </w:pPr>
          </w:p>
          <w:p w:rsidR="00C40903" w:rsidRDefault="00C40903" w:rsidP="00C40903">
            <w:pPr>
              <w:jc w:val="both"/>
              <w:rPr>
                <w:b/>
                <w:sz w:val="24"/>
                <w:szCs w:val="24"/>
              </w:rPr>
            </w:pPr>
            <w:r w:rsidRPr="00C40903">
              <w:rPr>
                <w:b/>
                <w:sz w:val="24"/>
                <w:szCs w:val="24"/>
              </w:rPr>
              <w:t xml:space="preserve">Педагогически персонал </w:t>
            </w:r>
          </w:p>
          <w:p w:rsidR="008D6769" w:rsidRDefault="008D6769" w:rsidP="00C40903">
            <w:pPr>
              <w:jc w:val="both"/>
              <w:rPr>
                <w:b/>
                <w:sz w:val="24"/>
                <w:szCs w:val="24"/>
              </w:rPr>
            </w:pPr>
          </w:p>
          <w:p w:rsidR="00D65C2D" w:rsidRDefault="00D65C2D" w:rsidP="00943C05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Високо квалифицирани преподаватели</w:t>
            </w:r>
          </w:p>
          <w:p w:rsidR="00D65C2D" w:rsidRDefault="00D65C2D" w:rsidP="00943C05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Учители с ПКС и мотивация за повишаването й</w:t>
            </w:r>
          </w:p>
          <w:p w:rsidR="00D65C2D" w:rsidRDefault="00D65C2D" w:rsidP="00943C05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Поддържаща квалификация</w:t>
            </w:r>
          </w:p>
          <w:p w:rsidR="00D65C2D" w:rsidRDefault="00D65C2D" w:rsidP="00943C05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 обединения</w:t>
            </w:r>
          </w:p>
          <w:p w:rsidR="00D65C2D" w:rsidRDefault="00D65C2D" w:rsidP="00943C05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на училището</w:t>
            </w:r>
          </w:p>
          <w:p w:rsidR="00D65C2D" w:rsidRDefault="00D65C2D" w:rsidP="00943C05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Консултиране на ученици</w:t>
            </w:r>
          </w:p>
          <w:p w:rsidR="00D65C2D" w:rsidRDefault="00D65C2D" w:rsidP="00943C05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Добра вътрешна информационна среда</w:t>
            </w:r>
          </w:p>
          <w:p w:rsidR="00D65C2D" w:rsidRDefault="00D65C2D" w:rsidP="00943C05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Диалогичност</w:t>
            </w:r>
            <w:proofErr w:type="spellEnd"/>
            <w:r>
              <w:rPr>
                <w:sz w:val="24"/>
                <w:szCs w:val="24"/>
              </w:rPr>
              <w:t xml:space="preserve"> на всички нива</w:t>
            </w:r>
          </w:p>
          <w:p w:rsidR="00D65C2D" w:rsidRDefault="00D65C2D" w:rsidP="00943C05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Разнообразни форми на обучение на персонала</w:t>
            </w:r>
          </w:p>
          <w:p w:rsidR="00D65C2D" w:rsidRDefault="00D65C2D" w:rsidP="00943C05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Подобрена организационна култура</w:t>
            </w:r>
          </w:p>
          <w:p w:rsidR="00D65C2D" w:rsidRDefault="00D65C2D" w:rsidP="00943C05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проекти</w:t>
            </w:r>
          </w:p>
          <w:p w:rsidR="00D65C2D" w:rsidRDefault="00D65C2D" w:rsidP="00943C05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 институционално взаимодействие</w:t>
            </w:r>
          </w:p>
          <w:p w:rsidR="008D6769" w:rsidRDefault="008D6769" w:rsidP="008D6769">
            <w:pPr>
              <w:jc w:val="both"/>
              <w:rPr>
                <w:sz w:val="24"/>
                <w:szCs w:val="24"/>
              </w:rPr>
            </w:pPr>
          </w:p>
          <w:p w:rsidR="008D6769" w:rsidRDefault="008D6769" w:rsidP="008D6769">
            <w:pPr>
              <w:jc w:val="both"/>
              <w:rPr>
                <w:sz w:val="24"/>
                <w:szCs w:val="24"/>
              </w:rPr>
            </w:pPr>
          </w:p>
          <w:p w:rsidR="008D6769" w:rsidRDefault="008D6769" w:rsidP="008D6769">
            <w:pPr>
              <w:jc w:val="both"/>
              <w:rPr>
                <w:sz w:val="24"/>
                <w:szCs w:val="24"/>
              </w:rPr>
            </w:pPr>
          </w:p>
          <w:p w:rsidR="008D6769" w:rsidRDefault="008D6769" w:rsidP="008D6769">
            <w:pPr>
              <w:jc w:val="both"/>
              <w:rPr>
                <w:sz w:val="24"/>
                <w:szCs w:val="24"/>
              </w:rPr>
            </w:pPr>
          </w:p>
          <w:p w:rsidR="008D6769" w:rsidRDefault="008D6769" w:rsidP="008D6769">
            <w:pPr>
              <w:jc w:val="both"/>
              <w:rPr>
                <w:sz w:val="24"/>
                <w:szCs w:val="24"/>
              </w:rPr>
            </w:pPr>
          </w:p>
          <w:p w:rsidR="008D6769" w:rsidRDefault="008D6769" w:rsidP="008D6769">
            <w:pPr>
              <w:jc w:val="both"/>
              <w:rPr>
                <w:sz w:val="24"/>
                <w:szCs w:val="24"/>
              </w:rPr>
            </w:pPr>
          </w:p>
          <w:p w:rsidR="008D6769" w:rsidRDefault="008D6769" w:rsidP="008D6769">
            <w:pPr>
              <w:jc w:val="both"/>
              <w:rPr>
                <w:sz w:val="24"/>
                <w:szCs w:val="24"/>
              </w:rPr>
            </w:pPr>
          </w:p>
          <w:p w:rsidR="008D6769" w:rsidRDefault="008D6769" w:rsidP="008D6769">
            <w:pPr>
              <w:jc w:val="both"/>
              <w:rPr>
                <w:b/>
                <w:sz w:val="24"/>
                <w:szCs w:val="24"/>
              </w:rPr>
            </w:pPr>
            <w:r w:rsidRPr="008D6769">
              <w:rPr>
                <w:b/>
                <w:sz w:val="24"/>
                <w:szCs w:val="24"/>
              </w:rPr>
              <w:t>Образователна среда</w:t>
            </w:r>
          </w:p>
          <w:p w:rsidR="008D6769" w:rsidRDefault="008D6769" w:rsidP="008D6769">
            <w:pPr>
              <w:jc w:val="both"/>
              <w:rPr>
                <w:b/>
                <w:sz w:val="24"/>
                <w:szCs w:val="24"/>
              </w:rPr>
            </w:pPr>
          </w:p>
          <w:p w:rsidR="008D6769" w:rsidRDefault="008D6769" w:rsidP="00943C05">
            <w:pPr>
              <w:pStyle w:val="a5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8D6769">
              <w:rPr>
                <w:sz w:val="24"/>
                <w:szCs w:val="24"/>
              </w:rPr>
              <w:t>Разширен сграден фонд</w:t>
            </w:r>
          </w:p>
          <w:p w:rsidR="008D6769" w:rsidRDefault="008D6769" w:rsidP="00943C05">
            <w:pPr>
              <w:pStyle w:val="a5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Обзаведени класни стаи за занимания по интереси</w:t>
            </w:r>
          </w:p>
          <w:p w:rsidR="008D6769" w:rsidRDefault="008D6769" w:rsidP="00943C05">
            <w:pPr>
              <w:pStyle w:val="a5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Изградена спортна площадка</w:t>
            </w:r>
          </w:p>
          <w:p w:rsidR="008D6769" w:rsidRDefault="008D6769" w:rsidP="00943C05">
            <w:pPr>
              <w:pStyle w:val="a5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Обогатена МТБ, подобрени условия за обучение, труд и отдих</w:t>
            </w:r>
          </w:p>
          <w:p w:rsidR="008D6769" w:rsidRDefault="008D6769" w:rsidP="00943C05">
            <w:pPr>
              <w:pStyle w:val="a5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Достъп до интернет</w:t>
            </w:r>
          </w:p>
          <w:p w:rsidR="008D6769" w:rsidRDefault="008D6769" w:rsidP="00943C05">
            <w:pPr>
              <w:pStyle w:val="a5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на съвременни технически средства</w:t>
            </w:r>
          </w:p>
          <w:p w:rsidR="008D6769" w:rsidRDefault="008D6769" w:rsidP="00943C05">
            <w:pPr>
              <w:pStyle w:val="a5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Естетика на средата</w:t>
            </w:r>
          </w:p>
          <w:p w:rsidR="008D6769" w:rsidRDefault="008D6769" w:rsidP="00943C05">
            <w:pPr>
              <w:pStyle w:val="a5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Традиции</w:t>
            </w:r>
          </w:p>
          <w:p w:rsidR="008D6769" w:rsidRDefault="008D6769" w:rsidP="00943C05">
            <w:pPr>
              <w:pStyle w:val="a5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Принадлежност към училищната среда и училищния живот – знаме, лого, сайт, ритуали, празници</w:t>
            </w:r>
          </w:p>
          <w:p w:rsidR="00FC6C25" w:rsidRDefault="00FC6C25" w:rsidP="00FC6C25">
            <w:pPr>
              <w:jc w:val="both"/>
              <w:rPr>
                <w:sz w:val="24"/>
                <w:szCs w:val="24"/>
              </w:rPr>
            </w:pPr>
          </w:p>
          <w:p w:rsidR="00FC6C25" w:rsidRDefault="00FC6C25" w:rsidP="00FC6C25">
            <w:pPr>
              <w:jc w:val="both"/>
              <w:rPr>
                <w:sz w:val="24"/>
                <w:szCs w:val="24"/>
              </w:rPr>
            </w:pPr>
            <w:r w:rsidRPr="00FC6C25">
              <w:rPr>
                <w:b/>
                <w:sz w:val="24"/>
                <w:szCs w:val="24"/>
              </w:rPr>
              <w:t>Физическа и социална вътрешна среда</w:t>
            </w:r>
          </w:p>
          <w:p w:rsidR="00FC6C25" w:rsidRDefault="00FC6C25" w:rsidP="00FC6C25">
            <w:pPr>
              <w:jc w:val="both"/>
              <w:rPr>
                <w:sz w:val="24"/>
                <w:szCs w:val="24"/>
              </w:rPr>
            </w:pPr>
          </w:p>
          <w:p w:rsidR="00FC6C25" w:rsidRDefault="00FC6C25" w:rsidP="00943C05">
            <w:pPr>
              <w:pStyle w:val="a5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Безопасност </w:t>
            </w:r>
          </w:p>
          <w:p w:rsidR="00FC6C25" w:rsidRDefault="00FC6C25" w:rsidP="00943C05">
            <w:pPr>
              <w:pStyle w:val="a5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Видеонаблюдение</w:t>
            </w:r>
            <w:proofErr w:type="spellEnd"/>
          </w:p>
          <w:p w:rsidR="00FC6C25" w:rsidRDefault="00FC6C25" w:rsidP="00943C05">
            <w:pPr>
              <w:pStyle w:val="a5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Медицинско обслужване</w:t>
            </w:r>
          </w:p>
          <w:p w:rsidR="00FC6C25" w:rsidRDefault="00FC6C25" w:rsidP="00943C05">
            <w:pPr>
              <w:pStyle w:val="a5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 подпомагане на деца със СОП</w:t>
            </w:r>
          </w:p>
          <w:p w:rsidR="00FC6C25" w:rsidRDefault="00FC6C25" w:rsidP="00943C05">
            <w:pPr>
              <w:pStyle w:val="a5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 – безплатна закуска, топъл обяд, училищен плод и </w:t>
            </w:r>
            <w:r>
              <w:rPr>
                <w:sz w:val="24"/>
                <w:szCs w:val="24"/>
              </w:rPr>
              <w:lastRenderedPageBreak/>
              <w:t>мляко, следобедна закуска за децата в ПГ</w:t>
            </w:r>
          </w:p>
          <w:p w:rsidR="00FC6C25" w:rsidRDefault="00FC6C25" w:rsidP="00943C05">
            <w:pPr>
              <w:pStyle w:val="a5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Хигиена</w:t>
            </w:r>
          </w:p>
          <w:p w:rsidR="00FC6C25" w:rsidRDefault="00FC6C25" w:rsidP="00943C05">
            <w:pPr>
              <w:pStyle w:val="a5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Физкултурен салон</w:t>
            </w:r>
          </w:p>
          <w:p w:rsidR="00FC6C25" w:rsidRDefault="00FC6C25" w:rsidP="00943C05">
            <w:pPr>
              <w:pStyle w:val="a5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Спортна площадка</w:t>
            </w:r>
          </w:p>
          <w:p w:rsidR="00FC6C25" w:rsidRDefault="00FC6C25" w:rsidP="00943C05">
            <w:pPr>
              <w:pStyle w:val="a5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Топла вода</w:t>
            </w:r>
          </w:p>
          <w:p w:rsidR="00FC6C25" w:rsidRDefault="00FC6C25" w:rsidP="00943C05">
            <w:pPr>
              <w:pStyle w:val="a5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Осветление и отопление</w:t>
            </w:r>
          </w:p>
          <w:p w:rsidR="00FC6C25" w:rsidRPr="00FC6C25" w:rsidRDefault="00FC6C25" w:rsidP="00943C05">
            <w:pPr>
              <w:pStyle w:val="a5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Добре оформени терени и зелени площи</w:t>
            </w:r>
          </w:p>
          <w:p w:rsidR="008D6769" w:rsidRPr="008D6769" w:rsidRDefault="008D6769" w:rsidP="008D6769">
            <w:pPr>
              <w:jc w:val="both"/>
              <w:rPr>
                <w:b/>
                <w:sz w:val="24"/>
                <w:szCs w:val="24"/>
              </w:rPr>
            </w:pPr>
          </w:p>
          <w:p w:rsidR="008D6769" w:rsidRPr="008D6769" w:rsidRDefault="008D6769" w:rsidP="008D67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12275D" w:rsidRDefault="0012275D" w:rsidP="00396E62">
            <w:pPr>
              <w:jc w:val="both"/>
              <w:rPr>
                <w:sz w:val="24"/>
                <w:szCs w:val="24"/>
              </w:rPr>
            </w:pPr>
          </w:p>
          <w:p w:rsidR="000E79B7" w:rsidRPr="00D65C2D" w:rsidRDefault="000E79B7" w:rsidP="00943C05">
            <w:pPr>
              <w:pStyle w:val="a5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D65C2D">
              <w:rPr>
                <w:sz w:val="24"/>
                <w:szCs w:val="24"/>
              </w:rPr>
              <w:t>Непрекъснато преосмисляне и актуализиране на училищните политики с оглед новите реалности и изисквания на участниците в образователния процес</w:t>
            </w:r>
          </w:p>
          <w:p w:rsidR="000E79B7" w:rsidRDefault="000E79B7" w:rsidP="00943C05">
            <w:pPr>
              <w:pStyle w:val="a5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Включване на учениците и родителите и активното им партньорство в осъществяване на училищните политики</w:t>
            </w:r>
          </w:p>
          <w:p w:rsidR="000E79B7" w:rsidRDefault="000E79B7" w:rsidP="00943C05">
            <w:pPr>
              <w:pStyle w:val="a5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Оптимизиране на работата с изоставащи ученици в ЗП, ЗИП</w:t>
            </w:r>
          </w:p>
          <w:p w:rsidR="000E79B7" w:rsidRDefault="00507936" w:rsidP="00943C05">
            <w:pPr>
              <w:pStyle w:val="a5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Ефективна работа в часовете за консултации</w:t>
            </w:r>
          </w:p>
          <w:p w:rsidR="00507936" w:rsidRDefault="00507936" w:rsidP="00943C05">
            <w:pPr>
              <w:pStyle w:val="a5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Високи изисквания по отношение на резултатите в образователната подготовка. Непрекъснат мониторинг на постиженията на учениците и предприемане на конкретни мерки за преодоляване на пропуските</w:t>
            </w:r>
          </w:p>
          <w:p w:rsidR="00507936" w:rsidRDefault="00507936" w:rsidP="00943C05">
            <w:pPr>
              <w:pStyle w:val="a5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Засилен диалог с родителите</w:t>
            </w:r>
          </w:p>
          <w:p w:rsidR="00507936" w:rsidRDefault="00507936" w:rsidP="00943C05">
            <w:pPr>
              <w:pStyle w:val="a5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талантливи ученици и мотивирането им за извънучилищни изяви на знанията и уменията им</w:t>
            </w:r>
          </w:p>
          <w:p w:rsidR="00507936" w:rsidRDefault="00507936" w:rsidP="00943C05">
            <w:pPr>
              <w:pStyle w:val="a5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Осигуряване на условия за диференциация и индивидуализация на обучението</w:t>
            </w:r>
          </w:p>
          <w:p w:rsidR="00507936" w:rsidRDefault="00507936" w:rsidP="00943C05">
            <w:pPr>
              <w:pStyle w:val="a5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Активиране инициативата на учениците за изследователска и познавателна дейност, чрез разработване на проекти, споделяне на идеи, провокиране на предприемаческия им усет</w:t>
            </w:r>
          </w:p>
          <w:p w:rsidR="00507936" w:rsidRDefault="00507936" w:rsidP="00943C05">
            <w:pPr>
              <w:pStyle w:val="a5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Засилване ролята на класния </w:t>
            </w:r>
            <w:r>
              <w:rPr>
                <w:sz w:val="24"/>
                <w:szCs w:val="24"/>
              </w:rPr>
              <w:lastRenderedPageBreak/>
              <w:t>ръководител за личностното израстване на учениците и за утвърждаване на училищния екип.</w:t>
            </w:r>
          </w:p>
          <w:p w:rsidR="00507936" w:rsidRDefault="00507936" w:rsidP="00943C05">
            <w:pPr>
              <w:pStyle w:val="a5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Установяване на консенсус от всички участници в процеса на предучилищно и училищно образование и създаване на условия за въвеждане на училищни правила в действие:</w:t>
            </w:r>
          </w:p>
          <w:p w:rsidR="00507936" w:rsidRPr="00507936" w:rsidRDefault="00507936" w:rsidP="00943C05">
            <w:pPr>
              <w:pStyle w:val="a5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507936">
              <w:rPr>
                <w:sz w:val="24"/>
                <w:szCs w:val="24"/>
              </w:rPr>
              <w:t>оптимизиране на системата за училищно дежурство</w:t>
            </w:r>
          </w:p>
          <w:p w:rsidR="00507936" w:rsidRPr="00507936" w:rsidRDefault="00507936" w:rsidP="00943C05">
            <w:pPr>
              <w:pStyle w:val="a5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507936">
              <w:rPr>
                <w:sz w:val="24"/>
                <w:szCs w:val="24"/>
              </w:rPr>
              <w:t>подобряване на реда и дисциплината в междучасията</w:t>
            </w:r>
          </w:p>
          <w:p w:rsidR="00507936" w:rsidRPr="00507936" w:rsidRDefault="00507936" w:rsidP="00943C05">
            <w:pPr>
              <w:pStyle w:val="a5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507936">
              <w:rPr>
                <w:sz w:val="24"/>
                <w:szCs w:val="24"/>
              </w:rPr>
              <w:t>непримиримост към нарушаването на добрия тон и добрите отношения</w:t>
            </w:r>
          </w:p>
          <w:p w:rsidR="00507936" w:rsidRDefault="00507936" w:rsidP="00943C05">
            <w:pPr>
              <w:pStyle w:val="a5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Включване на учениците в управлението на училището</w:t>
            </w:r>
          </w:p>
          <w:p w:rsidR="00507936" w:rsidRDefault="00507936" w:rsidP="00943C05">
            <w:pPr>
              <w:pStyle w:val="a5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Активиране ролята и дейността на ученическия съвет</w:t>
            </w:r>
          </w:p>
          <w:p w:rsidR="00507936" w:rsidRDefault="00507936" w:rsidP="00943C05">
            <w:pPr>
              <w:pStyle w:val="a5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Изграждане на обществен съвет</w:t>
            </w:r>
          </w:p>
          <w:p w:rsidR="00507936" w:rsidRDefault="002573A4" w:rsidP="00943C05">
            <w:pPr>
              <w:pStyle w:val="a5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Усъвършенстване на добрата реклама и връзките с обществеността</w:t>
            </w:r>
          </w:p>
          <w:p w:rsidR="002573A4" w:rsidRDefault="002573A4" w:rsidP="00943C05">
            <w:pPr>
              <w:pStyle w:val="a5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По-оптимално прилагане на екипната работа в различни направления</w:t>
            </w:r>
          </w:p>
          <w:p w:rsidR="002573A4" w:rsidRDefault="002573A4" w:rsidP="00943C05">
            <w:pPr>
              <w:pStyle w:val="a5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По-гъвкаво използване на системата за диференцирано заплащане на учителския труд.</w:t>
            </w:r>
          </w:p>
          <w:p w:rsidR="00D65C2D" w:rsidRDefault="00D65C2D" w:rsidP="00D65C2D">
            <w:pPr>
              <w:jc w:val="both"/>
              <w:rPr>
                <w:sz w:val="24"/>
                <w:szCs w:val="24"/>
              </w:rPr>
            </w:pPr>
          </w:p>
          <w:p w:rsidR="00D65C2D" w:rsidRDefault="00D65C2D" w:rsidP="00D65C2D">
            <w:pPr>
              <w:jc w:val="both"/>
              <w:rPr>
                <w:sz w:val="24"/>
                <w:szCs w:val="24"/>
              </w:rPr>
            </w:pPr>
          </w:p>
          <w:p w:rsidR="00D65C2D" w:rsidRDefault="00D65C2D" w:rsidP="00D65C2D">
            <w:pPr>
              <w:jc w:val="both"/>
              <w:rPr>
                <w:sz w:val="24"/>
                <w:szCs w:val="24"/>
              </w:rPr>
            </w:pPr>
          </w:p>
          <w:p w:rsidR="00D65C2D" w:rsidRDefault="00D65C2D" w:rsidP="00D65C2D">
            <w:pPr>
              <w:jc w:val="both"/>
              <w:rPr>
                <w:sz w:val="24"/>
                <w:szCs w:val="24"/>
              </w:rPr>
            </w:pPr>
          </w:p>
          <w:p w:rsidR="00D65C2D" w:rsidRDefault="00D65C2D" w:rsidP="00D65C2D">
            <w:pPr>
              <w:jc w:val="both"/>
              <w:rPr>
                <w:sz w:val="24"/>
                <w:szCs w:val="24"/>
              </w:rPr>
            </w:pPr>
          </w:p>
          <w:p w:rsidR="00D65C2D" w:rsidRDefault="00D65C2D" w:rsidP="00D65C2D">
            <w:pPr>
              <w:jc w:val="both"/>
              <w:rPr>
                <w:sz w:val="24"/>
                <w:szCs w:val="24"/>
              </w:rPr>
            </w:pPr>
          </w:p>
          <w:p w:rsidR="00D65C2D" w:rsidRDefault="00D65C2D" w:rsidP="00D65C2D">
            <w:pPr>
              <w:jc w:val="both"/>
              <w:rPr>
                <w:sz w:val="24"/>
                <w:szCs w:val="24"/>
              </w:rPr>
            </w:pPr>
          </w:p>
          <w:p w:rsidR="00D65C2D" w:rsidRDefault="00D65C2D" w:rsidP="00D65C2D">
            <w:pPr>
              <w:jc w:val="both"/>
              <w:rPr>
                <w:sz w:val="24"/>
                <w:szCs w:val="24"/>
              </w:rPr>
            </w:pPr>
          </w:p>
          <w:p w:rsidR="00D65C2D" w:rsidRDefault="00D65C2D" w:rsidP="00D65C2D">
            <w:pPr>
              <w:jc w:val="both"/>
              <w:rPr>
                <w:sz w:val="24"/>
                <w:szCs w:val="24"/>
              </w:rPr>
            </w:pPr>
          </w:p>
          <w:p w:rsidR="00D65C2D" w:rsidRDefault="00D65C2D" w:rsidP="00D65C2D">
            <w:pPr>
              <w:jc w:val="both"/>
              <w:rPr>
                <w:sz w:val="24"/>
                <w:szCs w:val="24"/>
              </w:rPr>
            </w:pPr>
          </w:p>
          <w:p w:rsidR="00D65C2D" w:rsidRDefault="00D65C2D" w:rsidP="00D65C2D">
            <w:pPr>
              <w:jc w:val="both"/>
              <w:rPr>
                <w:sz w:val="24"/>
                <w:szCs w:val="24"/>
              </w:rPr>
            </w:pPr>
          </w:p>
          <w:p w:rsidR="00D65C2D" w:rsidRDefault="00D65C2D" w:rsidP="00D65C2D">
            <w:pPr>
              <w:jc w:val="both"/>
              <w:rPr>
                <w:sz w:val="24"/>
                <w:szCs w:val="24"/>
              </w:rPr>
            </w:pPr>
          </w:p>
          <w:p w:rsidR="00D65C2D" w:rsidRDefault="00D65C2D" w:rsidP="00D65C2D">
            <w:pPr>
              <w:jc w:val="both"/>
              <w:rPr>
                <w:sz w:val="24"/>
                <w:szCs w:val="24"/>
              </w:rPr>
            </w:pPr>
          </w:p>
          <w:p w:rsidR="00D65C2D" w:rsidRDefault="00D65C2D" w:rsidP="00D65C2D">
            <w:pPr>
              <w:jc w:val="both"/>
              <w:rPr>
                <w:sz w:val="24"/>
                <w:szCs w:val="24"/>
              </w:rPr>
            </w:pPr>
          </w:p>
          <w:p w:rsidR="00D65C2D" w:rsidRDefault="00D65C2D" w:rsidP="00D65C2D">
            <w:pPr>
              <w:jc w:val="both"/>
              <w:rPr>
                <w:sz w:val="24"/>
                <w:szCs w:val="24"/>
              </w:rPr>
            </w:pPr>
          </w:p>
          <w:p w:rsidR="00D65C2D" w:rsidRDefault="00D65C2D" w:rsidP="00D65C2D">
            <w:pPr>
              <w:jc w:val="both"/>
              <w:rPr>
                <w:sz w:val="24"/>
                <w:szCs w:val="24"/>
              </w:rPr>
            </w:pPr>
          </w:p>
          <w:p w:rsidR="00D65C2D" w:rsidRDefault="00D65C2D" w:rsidP="00D65C2D">
            <w:pPr>
              <w:jc w:val="both"/>
              <w:rPr>
                <w:sz w:val="24"/>
                <w:szCs w:val="24"/>
              </w:rPr>
            </w:pPr>
          </w:p>
          <w:p w:rsidR="00D65C2D" w:rsidRDefault="00D65C2D" w:rsidP="00D65C2D">
            <w:pPr>
              <w:jc w:val="both"/>
              <w:rPr>
                <w:sz w:val="24"/>
                <w:szCs w:val="24"/>
              </w:rPr>
            </w:pPr>
          </w:p>
          <w:p w:rsidR="00D65C2D" w:rsidRDefault="00D65C2D" w:rsidP="00D65C2D">
            <w:pPr>
              <w:jc w:val="both"/>
              <w:rPr>
                <w:sz w:val="24"/>
                <w:szCs w:val="24"/>
              </w:rPr>
            </w:pPr>
          </w:p>
          <w:p w:rsidR="008D6769" w:rsidRDefault="008D6769" w:rsidP="00D65C2D">
            <w:pPr>
              <w:jc w:val="both"/>
              <w:rPr>
                <w:sz w:val="24"/>
                <w:szCs w:val="24"/>
              </w:rPr>
            </w:pPr>
          </w:p>
          <w:p w:rsidR="00D65C2D" w:rsidRDefault="00D65C2D" w:rsidP="00943C05">
            <w:pPr>
              <w:pStyle w:val="a5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Високи изисквания към собствената научна и педагогическа подготовка. Осмисляне на тезата „учене през целия живот“</w:t>
            </w:r>
          </w:p>
          <w:p w:rsidR="00D65C2D" w:rsidRDefault="00D65C2D" w:rsidP="00943C05">
            <w:pPr>
              <w:pStyle w:val="a5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Усвояване и прилагане на иновативни технологии в ОВП</w:t>
            </w:r>
          </w:p>
          <w:p w:rsidR="00D65C2D" w:rsidRDefault="00D65C2D" w:rsidP="00943C05">
            <w:pPr>
              <w:pStyle w:val="a5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Повишаване ефективността на работа на МО и повишаване подготовката на учителите и споделяне на добри практики</w:t>
            </w:r>
          </w:p>
          <w:p w:rsidR="00D65C2D" w:rsidRDefault="00D65C2D" w:rsidP="00943C05">
            <w:pPr>
              <w:pStyle w:val="a5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Подобряване на вътрешния диалог и диалогът с родителите</w:t>
            </w:r>
          </w:p>
          <w:p w:rsidR="00D65C2D" w:rsidRDefault="00D65C2D" w:rsidP="00943C05">
            <w:pPr>
              <w:pStyle w:val="a5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Преодоляване на </w:t>
            </w:r>
            <w:proofErr w:type="spellStart"/>
            <w:r>
              <w:rPr>
                <w:sz w:val="24"/>
                <w:szCs w:val="24"/>
              </w:rPr>
              <w:t>рутинността</w:t>
            </w:r>
            <w:proofErr w:type="spellEnd"/>
            <w:r>
              <w:rPr>
                <w:sz w:val="24"/>
                <w:szCs w:val="24"/>
              </w:rPr>
              <w:t>, формалното изпълнение на служебните задължения</w:t>
            </w:r>
          </w:p>
          <w:p w:rsidR="00D65C2D" w:rsidRDefault="00D65C2D" w:rsidP="00943C05">
            <w:pPr>
              <w:pStyle w:val="a5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Подобряване на трудовата дисциплина</w:t>
            </w:r>
          </w:p>
          <w:p w:rsidR="00D65C2D" w:rsidRDefault="00D65C2D" w:rsidP="00943C05">
            <w:pPr>
              <w:pStyle w:val="a5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Търсене на нови идеи, разработване и реализиране на проекти от европейски и национални програми</w:t>
            </w:r>
          </w:p>
          <w:p w:rsidR="00D65C2D" w:rsidRDefault="00D06167" w:rsidP="00943C05">
            <w:pPr>
              <w:pStyle w:val="a5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Подобряване на училищната система за информация</w:t>
            </w:r>
          </w:p>
          <w:p w:rsidR="00D06167" w:rsidRDefault="00D06167" w:rsidP="00943C05">
            <w:pPr>
              <w:pStyle w:val="a5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Въвеждане на портфолио на учителя като инструмент за професионално развитие</w:t>
            </w:r>
          </w:p>
          <w:p w:rsidR="008D6769" w:rsidRDefault="008D6769" w:rsidP="008D6769">
            <w:pPr>
              <w:jc w:val="both"/>
              <w:rPr>
                <w:sz w:val="24"/>
                <w:szCs w:val="24"/>
              </w:rPr>
            </w:pPr>
          </w:p>
          <w:p w:rsidR="008D6769" w:rsidRDefault="008D6769" w:rsidP="008D6769">
            <w:pPr>
              <w:jc w:val="both"/>
              <w:rPr>
                <w:sz w:val="24"/>
                <w:szCs w:val="24"/>
              </w:rPr>
            </w:pPr>
          </w:p>
          <w:p w:rsidR="008D6769" w:rsidRDefault="008D6769" w:rsidP="008D6769">
            <w:pPr>
              <w:jc w:val="both"/>
              <w:rPr>
                <w:sz w:val="24"/>
                <w:szCs w:val="24"/>
              </w:rPr>
            </w:pPr>
          </w:p>
          <w:p w:rsidR="008D6769" w:rsidRDefault="008D6769" w:rsidP="00943C05">
            <w:pPr>
              <w:pStyle w:val="a5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Осъвременяване на МБ и подобряване на информационното осигуряване:</w:t>
            </w:r>
          </w:p>
          <w:p w:rsidR="008D6769" w:rsidRDefault="008D6769" w:rsidP="00943C05">
            <w:pPr>
              <w:pStyle w:val="a5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Интерактивни дъски</w:t>
            </w:r>
          </w:p>
          <w:p w:rsidR="008D6769" w:rsidRDefault="008D6769" w:rsidP="00943C05">
            <w:pPr>
              <w:pStyle w:val="a5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Компютърен кабинет</w:t>
            </w:r>
          </w:p>
          <w:p w:rsidR="008D6769" w:rsidRDefault="008D6769" w:rsidP="00943C05">
            <w:pPr>
              <w:pStyle w:val="a5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Активна помощ и съдействие от родителите за подобряване на средата</w:t>
            </w:r>
          </w:p>
          <w:p w:rsidR="00FC6C25" w:rsidRDefault="00FC6C25" w:rsidP="00FC6C25">
            <w:pPr>
              <w:jc w:val="both"/>
              <w:rPr>
                <w:sz w:val="24"/>
                <w:szCs w:val="24"/>
              </w:rPr>
            </w:pPr>
          </w:p>
          <w:p w:rsidR="00FC6C25" w:rsidRDefault="00FC6C25" w:rsidP="00FC6C25">
            <w:pPr>
              <w:jc w:val="both"/>
              <w:rPr>
                <w:sz w:val="24"/>
                <w:szCs w:val="24"/>
              </w:rPr>
            </w:pPr>
          </w:p>
          <w:p w:rsidR="00FC6C25" w:rsidRDefault="00FC6C25" w:rsidP="00FC6C25">
            <w:pPr>
              <w:jc w:val="both"/>
              <w:rPr>
                <w:sz w:val="24"/>
                <w:szCs w:val="24"/>
              </w:rPr>
            </w:pPr>
          </w:p>
          <w:p w:rsidR="00FC6C25" w:rsidRDefault="00FC6C25" w:rsidP="00FC6C25">
            <w:pPr>
              <w:jc w:val="both"/>
              <w:rPr>
                <w:sz w:val="24"/>
                <w:szCs w:val="24"/>
              </w:rPr>
            </w:pPr>
          </w:p>
          <w:p w:rsidR="00FC6C25" w:rsidRDefault="00FC6C25" w:rsidP="00FC6C25">
            <w:pPr>
              <w:jc w:val="both"/>
              <w:rPr>
                <w:sz w:val="24"/>
                <w:szCs w:val="24"/>
              </w:rPr>
            </w:pPr>
          </w:p>
          <w:p w:rsidR="00FC6C25" w:rsidRDefault="00FC6C25" w:rsidP="00FC6C25">
            <w:pPr>
              <w:jc w:val="both"/>
              <w:rPr>
                <w:sz w:val="24"/>
                <w:szCs w:val="24"/>
              </w:rPr>
            </w:pPr>
          </w:p>
          <w:p w:rsidR="00FC6C25" w:rsidRDefault="00FC6C25" w:rsidP="00FC6C25">
            <w:pPr>
              <w:jc w:val="both"/>
              <w:rPr>
                <w:sz w:val="24"/>
                <w:szCs w:val="24"/>
              </w:rPr>
            </w:pPr>
          </w:p>
          <w:p w:rsidR="00FC6C25" w:rsidRDefault="00FC6C25" w:rsidP="00FC6C25">
            <w:pPr>
              <w:jc w:val="both"/>
              <w:rPr>
                <w:sz w:val="24"/>
                <w:szCs w:val="24"/>
              </w:rPr>
            </w:pPr>
          </w:p>
          <w:p w:rsidR="00FC6C25" w:rsidRDefault="00FC6C25" w:rsidP="00FC6C25">
            <w:pPr>
              <w:jc w:val="both"/>
              <w:rPr>
                <w:sz w:val="24"/>
                <w:szCs w:val="24"/>
              </w:rPr>
            </w:pPr>
          </w:p>
          <w:p w:rsidR="00FC6C25" w:rsidRDefault="00FC6C25" w:rsidP="00FC6C25">
            <w:pPr>
              <w:jc w:val="both"/>
              <w:rPr>
                <w:sz w:val="24"/>
                <w:szCs w:val="24"/>
              </w:rPr>
            </w:pPr>
          </w:p>
          <w:p w:rsidR="00FC6C25" w:rsidRDefault="00FC6C25" w:rsidP="00FC6C25">
            <w:pPr>
              <w:jc w:val="both"/>
              <w:rPr>
                <w:sz w:val="24"/>
                <w:szCs w:val="24"/>
              </w:rPr>
            </w:pPr>
          </w:p>
          <w:p w:rsidR="00FC6C25" w:rsidRDefault="00FC6C25" w:rsidP="00FC6C25">
            <w:pPr>
              <w:jc w:val="both"/>
              <w:rPr>
                <w:sz w:val="24"/>
                <w:szCs w:val="24"/>
              </w:rPr>
            </w:pPr>
          </w:p>
          <w:p w:rsidR="00FC6C25" w:rsidRDefault="00FC6C25" w:rsidP="00FC6C25">
            <w:pPr>
              <w:jc w:val="both"/>
              <w:rPr>
                <w:sz w:val="24"/>
                <w:szCs w:val="24"/>
              </w:rPr>
            </w:pPr>
          </w:p>
          <w:p w:rsidR="00FC6C25" w:rsidRDefault="00FC6C25" w:rsidP="00FC6C25">
            <w:pPr>
              <w:jc w:val="both"/>
              <w:rPr>
                <w:sz w:val="24"/>
                <w:szCs w:val="24"/>
              </w:rPr>
            </w:pPr>
          </w:p>
          <w:p w:rsidR="00FC6C25" w:rsidRPr="00FC6C25" w:rsidRDefault="00FC6C25" w:rsidP="00943C05">
            <w:pPr>
              <w:pStyle w:val="a5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Подобряване на инфраструктурата</w:t>
            </w:r>
          </w:p>
        </w:tc>
      </w:tr>
      <w:tr w:rsidR="00842F6F" w:rsidRPr="0012275D" w:rsidTr="00842F6F">
        <w:tc>
          <w:tcPr>
            <w:tcW w:w="4077" w:type="dxa"/>
          </w:tcPr>
          <w:p w:rsidR="00842F6F" w:rsidRPr="00A55979" w:rsidRDefault="00A55979" w:rsidP="00A55979">
            <w:pPr>
              <w:jc w:val="center"/>
              <w:rPr>
                <w:b/>
                <w:sz w:val="24"/>
                <w:szCs w:val="24"/>
              </w:rPr>
            </w:pPr>
            <w:r w:rsidRPr="00A55979">
              <w:rPr>
                <w:b/>
                <w:sz w:val="24"/>
                <w:szCs w:val="24"/>
              </w:rPr>
              <w:lastRenderedPageBreak/>
              <w:t>Слаби страни</w:t>
            </w:r>
          </w:p>
        </w:tc>
        <w:tc>
          <w:tcPr>
            <w:tcW w:w="5135" w:type="dxa"/>
          </w:tcPr>
          <w:p w:rsidR="00842F6F" w:rsidRDefault="00A55979" w:rsidP="00A55979">
            <w:pPr>
              <w:jc w:val="center"/>
              <w:rPr>
                <w:b/>
                <w:sz w:val="24"/>
                <w:szCs w:val="24"/>
              </w:rPr>
            </w:pPr>
            <w:r w:rsidRPr="00A55979">
              <w:rPr>
                <w:b/>
                <w:sz w:val="24"/>
                <w:szCs w:val="24"/>
              </w:rPr>
              <w:t>Заплахи</w:t>
            </w:r>
          </w:p>
          <w:p w:rsidR="00A55979" w:rsidRPr="00A55979" w:rsidRDefault="00A55979" w:rsidP="00A559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5979" w:rsidRPr="0012275D" w:rsidTr="00842F6F">
        <w:tc>
          <w:tcPr>
            <w:tcW w:w="4077" w:type="dxa"/>
          </w:tcPr>
          <w:p w:rsidR="00A55979" w:rsidRDefault="001610DC" w:rsidP="00943C05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дотам осмислената още позиция на учителя в новата времева зона – учителят като мисионер – той не само обучава, той обогатява личността на ученика, провокира </w:t>
            </w:r>
            <w:proofErr w:type="spellStart"/>
            <w:r>
              <w:rPr>
                <w:sz w:val="24"/>
                <w:szCs w:val="24"/>
              </w:rPr>
              <w:t>себеизявата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себереализацията</w:t>
            </w:r>
            <w:proofErr w:type="spellEnd"/>
            <w:r>
              <w:rPr>
                <w:sz w:val="24"/>
                <w:szCs w:val="24"/>
              </w:rPr>
              <w:t xml:space="preserve"> й чрез извеждане на силните страни на подрастващите.</w:t>
            </w:r>
          </w:p>
          <w:p w:rsidR="001610DC" w:rsidRDefault="001610DC" w:rsidP="00943C05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Дисциплината и реда по време на междучасия</w:t>
            </w:r>
          </w:p>
          <w:p w:rsidR="001610DC" w:rsidRDefault="001610DC" w:rsidP="00943C05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Дисциплината и реда в ученическата столова</w:t>
            </w:r>
          </w:p>
          <w:p w:rsidR="001610DC" w:rsidRDefault="001610DC" w:rsidP="00943C05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Голям брой извинени отсъствия</w:t>
            </w:r>
          </w:p>
          <w:p w:rsidR="001610DC" w:rsidRDefault="001610DC" w:rsidP="00943C05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Недостатъчен капацитет на </w:t>
            </w:r>
            <w:proofErr w:type="spellStart"/>
            <w:r>
              <w:rPr>
                <w:sz w:val="24"/>
                <w:szCs w:val="24"/>
              </w:rPr>
              <w:t>сградния</w:t>
            </w:r>
            <w:proofErr w:type="spellEnd"/>
            <w:r>
              <w:rPr>
                <w:sz w:val="24"/>
                <w:szCs w:val="24"/>
              </w:rPr>
              <w:t xml:space="preserve"> фонд – липса на   помещения за компютърен кабинет, библиотека.</w:t>
            </w:r>
          </w:p>
          <w:p w:rsidR="001610DC" w:rsidRDefault="001610DC" w:rsidP="00943C05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Недостатъчно използване на възможностите на ЧК за личностно израстване на учениците и утвърждаване на ученическия екип</w:t>
            </w:r>
          </w:p>
          <w:p w:rsidR="001610DC" w:rsidRPr="00A55979" w:rsidRDefault="001610DC" w:rsidP="001610D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135" w:type="dxa"/>
          </w:tcPr>
          <w:p w:rsidR="00A55979" w:rsidRDefault="001610DC" w:rsidP="00943C05">
            <w:pPr>
              <w:pStyle w:val="a5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Намаляване броя на учениците и децата в ПГ</w:t>
            </w:r>
          </w:p>
          <w:p w:rsidR="001610DC" w:rsidRDefault="00D7749E" w:rsidP="00943C05">
            <w:pPr>
              <w:pStyle w:val="a5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Рестриктивен</w:t>
            </w:r>
            <w:proofErr w:type="spellEnd"/>
            <w:r>
              <w:rPr>
                <w:sz w:val="24"/>
                <w:szCs w:val="24"/>
              </w:rPr>
              <w:t>/ограничен/ бюджет</w:t>
            </w:r>
          </w:p>
          <w:p w:rsidR="00D7749E" w:rsidRDefault="00D7749E" w:rsidP="00943C05">
            <w:pPr>
              <w:pStyle w:val="a5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Недостиг на финансови средства за инвестиции, за ремонтни дейности, за външни услуги и др.</w:t>
            </w:r>
          </w:p>
          <w:p w:rsidR="00D7749E" w:rsidRDefault="00845178" w:rsidP="00943C05">
            <w:pPr>
              <w:pStyle w:val="a5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Негативно отношение на обществеността към училището</w:t>
            </w:r>
          </w:p>
          <w:p w:rsidR="00845178" w:rsidRDefault="00845178" w:rsidP="00943C05">
            <w:pPr>
              <w:pStyle w:val="a5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Натрупване на умора у учителите, апатия, безразличие към училищните проблеми, ниска ангажираност и активност</w:t>
            </w:r>
          </w:p>
          <w:p w:rsidR="00845178" w:rsidRDefault="00845178" w:rsidP="00943C05">
            <w:pPr>
              <w:pStyle w:val="a5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Социалните различия между учениците</w:t>
            </w:r>
          </w:p>
          <w:p w:rsidR="00845178" w:rsidRDefault="00845178" w:rsidP="00943C05">
            <w:pPr>
              <w:pStyle w:val="a5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Несъответствие между поставените цели и наличните ресурси за тяхното изпълнение</w:t>
            </w:r>
          </w:p>
          <w:p w:rsidR="00845178" w:rsidRDefault="00845178" w:rsidP="00943C05">
            <w:pPr>
              <w:pStyle w:val="a5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Несъответствие между желания и възможности</w:t>
            </w:r>
          </w:p>
          <w:p w:rsidR="00845178" w:rsidRDefault="00845178" w:rsidP="00943C05">
            <w:pPr>
              <w:pStyle w:val="a5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Противоречия между субектите в образованието</w:t>
            </w:r>
          </w:p>
          <w:p w:rsidR="00845178" w:rsidRDefault="00845178" w:rsidP="00943C05">
            <w:pPr>
              <w:pStyle w:val="a5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Противоречие между новата информационна среда в която растат учениците и остарелите форми и методи на преподаване. Ориентиране на обучението към репродуциране на знания, вместо стимулиране на творческото мислене и провокиране на силните страни на учениците</w:t>
            </w:r>
          </w:p>
          <w:p w:rsidR="00845178" w:rsidRDefault="00845178" w:rsidP="00943C05">
            <w:pPr>
              <w:pStyle w:val="a5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Недостатъчно използване на информационните технологии в обучението по отделните учебни предмети</w:t>
            </w:r>
          </w:p>
          <w:p w:rsidR="00845178" w:rsidRDefault="00845178" w:rsidP="00943C05">
            <w:pPr>
              <w:pStyle w:val="a5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Недостатъчно </w:t>
            </w:r>
            <w:proofErr w:type="spellStart"/>
            <w:r>
              <w:rPr>
                <w:sz w:val="24"/>
                <w:szCs w:val="24"/>
              </w:rPr>
              <w:t>използавне</w:t>
            </w:r>
            <w:proofErr w:type="spellEnd"/>
            <w:r>
              <w:rPr>
                <w:sz w:val="24"/>
                <w:szCs w:val="24"/>
              </w:rPr>
              <w:t xml:space="preserve"> на съвременни методи за стимулиране инициативата и активността на учениците в процеса на обучение.</w:t>
            </w:r>
          </w:p>
          <w:p w:rsidR="00845178" w:rsidRDefault="00845178" w:rsidP="00943C05">
            <w:pPr>
              <w:pStyle w:val="a5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Деградация на ценности</w:t>
            </w:r>
          </w:p>
          <w:p w:rsidR="00845178" w:rsidRDefault="00845178" w:rsidP="00943C05">
            <w:pPr>
              <w:pStyle w:val="a5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Отсъствие на механизми за надежден контрол на родителската отговорност</w:t>
            </w:r>
          </w:p>
          <w:p w:rsidR="00845178" w:rsidRDefault="00845178" w:rsidP="00943C05">
            <w:pPr>
              <w:pStyle w:val="a5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Неуважение към учители, съученици, училищна собственост, законови и училищни правила</w:t>
            </w:r>
          </w:p>
          <w:p w:rsidR="00845178" w:rsidRDefault="00845178" w:rsidP="00943C05">
            <w:pPr>
              <w:pStyle w:val="a5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Използване на остарели методи при решаване на конфликтите с подрастващите – от позиция на силния и </w:t>
            </w:r>
            <w:proofErr w:type="spellStart"/>
            <w:r>
              <w:rPr>
                <w:sz w:val="24"/>
                <w:szCs w:val="24"/>
              </w:rPr>
              <w:t>овластения</w:t>
            </w:r>
            <w:proofErr w:type="spellEnd"/>
          </w:p>
          <w:p w:rsidR="00845178" w:rsidRDefault="00845178" w:rsidP="00943C05">
            <w:pPr>
              <w:pStyle w:val="a5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Неспособност или нежелание да разбираме учениците – техните чувства, емоции, настроения</w:t>
            </w:r>
          </w:p>
          <w:p w:rsidR="00845178" w:rsidRPr="001610DC" w:rsidRDefault="00845178" w:rsidP="00E45454">
            <w:pPr>
              <w:pStyle w:val="a5"/>
              <w:rPr>
                <w:sz w:val="24"/>
                <w:szCs w:val="24"/>
              </w:rPr>
            </w:pPr>
          </w:p>
        </w:tc>
      </w:tr>
    </w:tbl>
    <w:p w:rsidR="0012275D" w:rsidRDefault="0012275D" w:rsidP="00396E62">
      <w:pPr>
        <w:jc w:val="both"/>
        <w:rPr>
          <w:sz w:val="28"/>
          <w:szCs w:val="28"/>
        </w:rPr>
      </w:pPr>
    </w:p>
    <w:p w:rsidR="00384485" w:rsidRDefault="00384485" w:rsidP="00396E62">
      <w:pPr>
        <w:jc w:val="both"/>
        <w:rPr>
          <w:sz w:val="28"/>
          <w:szCs w:val="28"/>
        </w:rPr>
      </w:pPr>
    </w:p>
    <w:p w:rsidR="00384485" w:rsidRPr="00431C00" w:rsidRDefault="00431C00" w:rsidP="00396E62">
      <w:pPr>
        <w:jc w:val="both"/>
        <w:rPr>
          <w:b/>
          <w:sz w:val="24"/>
          <w:szCs w:val="24"/>
          <w:u w:val="single"/>
        </w:rPr>
      </w:pPr>
      <w:r w:rsidRPr="00431C00">
        <w:rPr>
          <w:b/>
          <w:sz w:val="24"/>
          <w:szCs w:val="24"/>
          <w:u w:val="single"/>
        </w:rPr>
        <w:t>Мисия</w:t>
      </w:r>
    </w:p>
    <w:p w:rsidR="00431C00" w:rsidRDefault="00431C00" w:rsidP="00396E62">
      <w:pPr>
        <w:jc w:val="both"/>
        <w:rPr>
          <w:sz w:val="28"/>
          <w:szCs w:val="28"/>
        </w:rPr>
      </w:pPr>
    </w:p>
    <w:p w:rsidR="00384485" w:rsidRPr="00FB3872" w:rsidRDefault="00431C00" w:rsidP="00396E62">
      <w:pPr>
        <w:jc w:val="both"/>
        <w:rPr>
          <w:sz w:val="24"/>
          <w:szCs w:val="24"/>
        </w:rPr>
      </w:pPr>
      <w:r w:rsidRPr="00FB3872">
        <w:rPr>
          <w:sz w:val="24"/>
          <w:szCs w:val="24"/>
        </w:rPr>
        <w:t>Основното предназначение на училището е да обучава, възпитава и социализира децата и учениците и да осигурява условия за интелектуално, емоционално, социално, духовно-нравствено и физическо развитие и за подкрепа на всяко дете и всеки ученик в съответствие с възрастта, потребностите, способностите и интересите му.</w:t>
      </w:r>
    </w:p>
    <w:p w:rsidR="00431C00" w:rsidRPr="00FB3872" w:rsidRDefault="00431C00" w:rsidP="00396E62">
      <w:pPr>
        <w:jc w:val="both"/>
        <w:rPr>
          <w:sz w:val="24"/>
          <w:szCs w:val="24"/>
        </w:rPr>
      </w:pPr>
    </w:p>
    <w:p w:rsidR="00431C00" w:rsidRPr="00FB3872" w:rsidRDefault="00431C00" w:rsidP="00396E62">
      <w:pPr>
        <w:jc w:val="both"/>
        <w:rPr>
          <w:sz w:val="24"/>
          <w:szCs w:val="24"/>
        </w:rPr>
      </w:pPr>
      <w:r w:rsidRPr="00FB3872">
        <w:rPr>
          <w:sz w:val="24"/>
          <w:szCs w:val="24"/>
        </w:rPr>
        <w:t>НУ „Христо Ботев“ предлага образование според изискванията на закона за предучилищно и училищно образование и държавните образователни стандарти, на стратегия „Европа 20-20“ в духа на демократичните ценности.</w:t>
      </w:r>
    </w:p>
    <w:p w:rsidR="00431C00" w:rsidRPr="00FB3872" w:rsidRDefault="00431C00" w:rsidP="00396E62">
      <w:pPr>
        <w:jc w:val="both"/>
        <w:rPr>
          <w:sz w:val="24"/>
          <w:szCs w:val="24"/>
        </w:rPr>
      </w:pPr>
    </w:p>
    <w:p w:rsidR="00431C00" w:rsidRPr="00FB3872" w:rsidRDefault="00431C00" w:rsidP="00396E62">
      <w:pPr>
        <w:jc w:val="both"/>
        <w:rPr>
          <w:sz w:val="24"/>
          <w:szCs w:val="24"/>
        </w:rPr>
      </w:pPr>
      <w:r w:rsidRPr="00FB3872">
        <w:rPr>
          <w:sz w:val="24"/>
          <w:szCs w:val="24"/>
        </w:rPr>
        <w:t>Училището осигурява образователна подготовка на 5-6 годишни деца в подготвителни групи и на ученици от първи до четвърти клас, гарантираща:</w:t>
      </w:r>
    </w:p>
    <w:p w:rsidR="00431C00" w:rsidRPr="00FB3872" w:rsidRDefault="00431C00" w:rsidP="00943C05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FB3872">
        <w:rPr>
          <w:sz w:val="24"/>
          <w:szCs w:val="24"/>
        </w:rPr>
        <w:t>Високо качество и ефективност на педагогическото взаимодействие</w:t>
      </w:r>
    </w:p>
    <w:p w:rsidR="00431C00" w:rsidRPr="00FB3872" w:rsidRDefault="00431C00" w:rsidP="00943C05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FB3872">
        <w:rPr>
          <w:sz w:val="24"/>
          <w:szCs w:val="24"/>
        </w:rPr>
        <w:t>Условия за завършване на ПГ, клас, етап на образование</w:t>
      </w:r>
    </w:p>
    <w:p w:rsidR="00431C00" w:rsidRPr="00FB3872" w:rsidRDefault="00431C00" w:rsidP="00943C05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FB3872">
        <w:rPr>
          <w:sz w:val="24"/>
          <w:szCs w:val="24"/>
        </w:rPr>
        <w:t xml:space="preserve">Придобиване на компетентности, </w:t>
      </w:r>
      <w:r w:rsidR="00FB3872" w:rsidRPr="00FB3872">
        <w:rPr>
          <w:sz w:val="24"/>
          <w:szCs w:val="24"/>
        </w:rPr>
        <w:t>необходими за успешна личностна реализация и активен граждански живот в съвременните общности</w:t>
      </w:r>
    </w:p>
    <w:p w:rsidR="00FB3872" w:rsidRPr="00FB3872" w:rsidRDefault="00FB3872" w:rsidP="00943C05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FB3872">
        <w:rPr>
          <w:sz w:val="24"/>
          <w:szCs w:val="24"/>
        </w:rPr>
        <w:t>Ранно откриване на заложбите и способностите на всяко дете и ученик и насърчаване на развитието и реализацията им</w:t>
      </w:r>
    </w:p>
    <w:p w:rsidR="00FB3872" w:rsidRPr="00FB3872" w:rsidRDefault="00FB3872" w:rsidP="00943C05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FB3872">
        <w:rPr>
          <w:sz w:val="24"/>
          <w:szCs w:val="24"/>
        </w:rPr>
        <w:t>Формиране на устойчиви нагласи и мотивация за учене през целия живот</w:t>
      </w:r>
    </w:p>
    <w:p w:rsidR="00FB3872" w:rsidRPr="00FB3872" w:rsidRDefault="00FB3872" w:rsidP="00943C05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FB3872">
        <w:rPr>
          <w:sz w:val="24"/>
          <w:szCs w:val="24"/>
        </w:rPr>
        <w:t>Патриотично, гражданско, екологично възпитание и придобиване на социални умения:</w:t>
      </w:r>
    </w:p>
    <w:p w:rsidR="00FB3872" w:rsidRPr="00FB3872" w:rsidRDefault="00FB3872" w:rsidP="00943C05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FB3872">
        <w:rPr>
          <w:sz w:val="24"/>
          <w:szCs w:val="24"/>
        </w:rPr>
        <w:t>съхраняване и утвърждаване на българската национална идентичност</w:t>
      </w:r>
    </w:p>
    <w:p w:rsidR="00FB3872" w:rsidRPr="00FB3872" w:rsidRDefault="00FB3872" w:rsidP="00943C05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FB3872">
        <w:rPr>
          <w:sz w:val="24"/>
          <w:szCs w:val="24"/>
        </w:rPr>
        <w:t>познаване на националните културни ценности и традиции</w:t>
      </w:r>
    </w:p>
    <w:p w:rsidR="00FB3872" w:rsidRPr="00FB3872" w:rsidRDefault="00FB3872" w:rsidP="00943C05">
      <w:pPr>
        <w:pStyle w:val="a5"/>
        <w:numPr>
          <w:ilvl w:val="0"/>
          <w:numId w:val="25"/>
        </w:numPr>
        <w:jc w:val="both"/>
        <w:rPr>
          <w:sz w:val="24"/>
          <w:szCs w:val="24"/>
        </w:rPr>
      </w:pPr>
      <w:r w:rsidRPr="00FB3872">
        <w:rPr>
          <w:sz w:val="24"/>
          <w:szCs w:val="24"/>
        </w:rPr>
        <w:t>придобиване на компетентности за разбиране и прилагане на принципите на демокрацията и правовата държава, на човешките права и свободи, на активното и отговорно гражданско участие</w:t>
      </w:r>
    </w:p>
    <w:p w:rsidR="00FB3872" w:rsidRPr="00FB3872" w:rsidRDefault="00FB3872" w:rsidP="00943C05">
      <w:pPr>
        <w:pStyle w:val="a5"/>
        <w:numPr>
          <w:ilvl w:val="0"/>
          <w:numId w:val="25"/>
        </w:numPr>
        <w:jc w:val="both"/>
        <w:rPr>
          <w:sz w:val="24"/>
          <w:szCs w:val="24"/>
        </w:rPr>
      </w:pPr>
      <w:r w:rsidRPr="00FB3872">
        <w:rPr>
          <w:sz w:val="24"/>
          <w:szCs w:val="24"/>
        </w:rPr>
        <w:t>толерантност и уважение към етническа, национална, културна, езикова и религиозна идентичност</w:t>
      </w:r>
    </w:p>
    <w:p w:rsidR="00FB3872" w:rsidRPr="00FB3872" w:rsidRDefault="00FB3872" w:rsidP="00943C05">
      <w:pPr>
        <w:pStyle w:val="a5"/>
        <w:numPr>
          <w:ilvl w:val="0"/>
          <w:numId w:val="26"/>
        </w:numPr>
        <w:jc w:val="both"/>
        <w:rPr>
          <w:sz w:val="24"/>
          <w:szCs w:val="24"/>
        </w:rPr>
      </w:pPr>
      <w:r w:rsidRPr="00FB3872">
        <w:rPr>
          <w:sz w:val="24"/>
          <w:szCs w:val="24"/>
        </w:rPr>
        <w:t>Подкрепа, обучение и приобщаване на деца и ученици:</w:t>
      </w:r>
    </w:p>
    <w:p w:rsidR="00FB3872" w:rsidRPr="00FB3872" w:rsidRDefault="00FB3872" w:rsidP="00943C05">
      <w:pPr>
        <w:pStyle w:val="a5"/>
        <w:numPr>
          <w:ilvl w:val="0"/>
          <w:numId w:val="27"/>
        </w:numPr>
        <w:jc w:val="both"/>
        <w:rPr>
          <w:sz w:val="24"/>
          <w:szCs w:val="24"/>
        </w:rPr>
      </w:pPr>
      <w:r w:rsidRPr="00FB3872">
        <w:rPr>
          <w:sz w:val="24"/>
          <w:szCs w:val="24"/>
        </w:rPr>
        <w:t>със специални образователни потребности</w:t>
      </w:r>
    </w:p>
    <w:p w:rsidR="00FB3872" w:rsidRPr="00FB3872" w:rsidRDefault="00FB3872" w:rsidP="00943C05">
      <w:pPr>
        <w:pStyle w:val="a5"/>
        <w:numPr>
          <w:ilvl w:val="0"/>
          <w:numId w:val="27"/>
        </w:numPr>
        <w:jc w:val="both"/>
        <w:rPr>
          <w:sz w:val="24"/>
          <w:szCs w:val="24"/>
        </w:rPr>
      </w:pPr>
      <w:r w:rsidRPr="00FB3872">
        <w:rPr>
          <w:sz w:val="24"/>
          <w:szCs w:val="24"/>
        </w:rPr>
        <w:t>от уязвими групи и в риск</w:t>
      </w:r>
    </w:p>
    <w:p w:rsidR="00431C00" w:rsidRPr="00FB3872" w:rsidRDefault="00FB3872" w:rsidP="00943C05">
      <w:pPr>
        <w:pStyle w:val="a5"/>
        <w:numPr>
          <w:ilvl w:val="0"/>
          <w:numId w:val="28"/>
        </w:numPr>
        <w:jc w:val="both"/>
        <w:rPr>
          <w:sz w:val="24"/>
          <w:szCs w:val="24"/>
        </w:rPr>
      </w:pPr>
      <w:r w:rsidRPr="00FB3872">
        <w:rPr>
          <w:sz w:val="24"/>
          <w:szCs w:val="24"/>
        </w:rPr>
        <w:t>Физическа дееспособност и здравословен начин на живот</w:t>
      </w:r>
    </w:p>
    <w:p w:rsidR="00384485" w:rsidRDefault="00384485" w:rsidP="00396E62">
      <w:pPr>
        <w:jc w:val="both"/>
        <w:rPr>
          <w:sz w:val="28"/>
          <w:szCs w:val="28"/>
        </w:rPr>
      </w:pPr>
    </w:p>
    <w:p w:rsidR="00384485" w:rsidRDefault="00384485" w:rsidP="00396E62">
      <w:pPr>
        <w:jc w:val="both"/>
        <w:rPr>
          <w:sz w:val="28"/>
          <w:szCs w:val="28"/>
        </w:rPr>
      </w:pPr>
    </w:p>
    <w:p w:rsidR="00384485" w:rsidRDefault="00384485" w:rsidP="00396E62">
      <w:pPr>
        <w:jc w:val="both"/>
        <w:rPr>
          <w:sz w:val="28"/>
          <w:szCs w:val="28"/>
        </w:rPr>
      </w:pPr>
    </w:p>
    <w:p w:rsidR="00384485" w:rsidRPr="00FB3872" w:rsidRDefault="00FB3872" w:rsidP="00396E62">
      <w:pPr>
        <w:jc w:val="both"/>
        <w:rPr>
          <w:b/>
          <w:sz w:val="24"/>
          <w:szCs w:val="24"/>
          <w:u w:val="single"/>
        </w:rPr>
      </w:pPr>
      <w:r w:rsidRPr="00FB3872">
        <w:rPr>
          <w:b/>
          <w:sz w:val="24"/>
          <w:szCs w:val="24"/>
          <w:u w:val="single"/>
        </w:rPr>
        <w:t>Визия</w:t>
      </w:r>
    </w:p>
    <w:p w:rsidR="00FB3872" w:rsidRPr="001024D6" w:rsidRDefault="00FB3872" w:rsidP="00396E62">
      <w:pPr>
        <w:jc w:val="both"/>
        <w:rPr>
          <w:sz w:val="24"/>
          <w:szCs w:val="24"/>
        </w:rPr>
      </w:pPr>
    </w:p>
    <w:p w:rsidR="00FB3872" w:rsidRPr="001024D6" w:rsidRDefault="00FB3872" w:rsidP="00396E62">
      <w:pPr>
        <w:jc w:val="both"/>
        <w:rPr>
          <w:sz w:val="24"/>
          <w:szCs w:val="24"/>
        </w:rPr>
      </w:pPr>
      <w:r w:rsidRPr="001024D6">
        <w:rPr>
          <w:sz w:val="24"/>
          <w:szCs w:val="24"/>
        </w:rPr>
        <w:t xml:space="preserve">НУ „Христо Ботев“ – съвременно </w:t>
      </w:r>
      <w:r w:rsidR="00C074A2" w:rsidRPr="001024D6">
        <w:rPr>
          <w:sz w:val="24"/>
          <w:szCs w:val="24"/>
        </w:rPr>
        <w:t>модерно училище, развиващ се културно-образователен център.</w:t>
      </w:r>
    </w:p>
    <w:p w:rsidR="00C074A2" w:rsidRPr="00E85D46" w:rsidRDefault="00C074A2" w:rsidP="00E85D46">
      <w:pPr>
        <w:jc w:val="both"/>
        <w:rPr>
          <w:sz w:val="24"/>
          <w:szCs w:val="24"/>
        </w:rPr>
      </w:pPr>
    </w:p>
    <w:p w:rsidR="00C074A2" w:rsidRPr="00E85D46" w:rsidRDefault="00A61B4A" w:rsidP="00943C05">
      <w:pPr>
        <w:pStyle w:val="a5"/>
        <w:numPr>
          <w:ilvl w:val="0"/>
          <w:numId w:val="29"/>
        </w:numPr>
        <w:jc w:val="both"/>
        <w:rPr>
          <w:sz w:val="24"/>
          <w:szCs w:val="24"/>
        </w:rPr>
      </w:pPr>
      <w:r w:rsidRPr="00E85D46">
        <w:rPr>
          <w:sz w:val="24"/>
          <w:szCs w:val="24"/>
        </w:rPr>
        <w:t>Ще продължи да предлага предучилищна подготовка за 5-6 годишни деца и начален етап на основната образователна степен 1-4 клас.</w:t>
      </w:r>
    </w:p>
    <w:p w:rsidR="00A61B4A" w:rsidRPr="00E85D46" w:rsidRDefault="00A61B4A" w:rsidP="00943C05">
      <w:pPr>
        <w:pStyle w:val="a5"/>
        <w:numPr>
          <w:ilvl w:val="0"/>
          <w:numId w:val="29"/>
        </w:numPr>
        <w:jc w:val="both"/>
        <w:rPr>
          <w:sz w:val="24"/>
          <w:szCs w:val="24"/>
        </w:rPr>
      </w:pPr>
      <w:r w:rsidRPr="00E85D46">
        <w:rPr>
          <w:sz w:val="24"/>
          <w:szCs w:val="24"/>
        </w:rPr>
        <w:t>Ще осъществява целенасочен процес на управление на качеството на образователната услуга съобразно държавните образователни стандарти за придобиване на устойчиви знания, умения, компетентности</w:t>
      </w:r>
    </w:p>
    <w:p w:rsidR="00A61B4A" w:rsidRPr="00E85D46" w:rsidRDefault="00A61B4A" w:rsidP="00943C05">
      <w:pPr>
        <w:pStyle w:val="a5"/>
        <w:numPr>
          <w:ilvl w:val="0"/>
          <w:numId w:val="29"/>
        </w:numPr>
        <w:jc w:val="both"/>
        <w:rPr>
          <w:sz w:val="24"/>
          <w:szCs w:val="24"/>
        </w:rPr>
      </w:pPr>
      <w:r w:rsidRPr="00E85D46">
        <w:rPr>
          <w:sz w:val="24"/>
          <w:szCs w:val="24"/>
        </w:rPr>
        <w:t>Ще създава условия за развитие на педагогическите кадри, повишаване на професионалната им подготовка и квалификация</w:t>
      </w:r>
    </w:p>
    <w:p w:rsidR="00A61B4A" w:rsidRPr="00E85D46" w:rsidRDefault="00A61B4A" w:rsidP="00943C05">
      <w:pPr>
        <w:pStyle w:val="a5"/>
        <w:numPr>
          <w:ilvl w:val="0"/>
          <w:numId w:val="29"/>
        </w:numPr>
        <w:jc w:val="both"/>
        <w:rPr>
          <w:sz w:val="24"/>
          <w:szCs w:val="24"/>
        </w:rPr>
      </w:pPr>
      <w:r w:rsidRPr="00E85D46">
        <w:rPr>
          <w:sz w:val="24"/>
          <w:szCs w:val="24"/>
        </w:rPr>
        <w:t>Ще разработва и прилага съвременни програми за избираеми учебни часове в съответствие с потребностите и интересите на учениците</w:t>
      </w:r>
    </w:p>
    <w:p w:rsidR="00A61B4A" w:rsidRPr="00E85D46" w:rsidRDefault="00A61B4A" w:rsidP="00943C05">
      <w:pPr>
        <w:pStyle w:val="a5"/>
        <w:numPr>
          <w:ilvl w:val="0"/>
          <w:numId w:val="29"/>
        </w:numPr>
        <w:jc w:val="both"/>
        <w:rPr>
          <w:sz w:val="24"/>
          <w:szCs w:val="24"/>
        </w:rPr>
      </w:pPr>
      <w:r w:rsidRPr="00E85D46">
        <w:rPr>
          <w:sz w:val="24"/>
          <w:szCs w:val="24"/>
        </w:rPr>
        <w:t>Ще удовлетворява интересите и потребностите на деца, ученици и родители за целодневна организация на учебния ден при спазване на необходимите санитарно-хигиенни норми, материални и човешки ресурси</w:t>
      </w:r>
    </w:p>
    <w:p w:rsidR="00A61B4A" w:rsidRPr="00E85D46" w:rsidRDefault="00A61B4A" w:rsidP="00943C05">
      <w:pPr>
        <w:pStyle w:val="a5"/>
        <w:numPr>
          <w:ilvl w:val="0"/>
          <w:numId w:val="29"/>
        </w:numPr>
        <w:jc w:val="both"/>
        <w:rPr>
          <w:sz w:val="24"/>
          <w:szCs w:val="24"/>
        </w:rPr>
      </w:pPr>
      <w:r w:rsidRPr="00E85D46">
        <w:rPr>
          <w:sz w:val="24"/>
          <w:szCs w:val="24"/>
        </w:rPr>
        <w:t>Ще прилага различни форми на обучение: дневна, индивидуална, самостоятелна, комбинирана</w:t>
      </w:r>
    </w:p>
    <w:p w:rsidR="00A61B4A" w:rsidRPr="00E85D46" w:rsidRDefault="00A61B4A" w:rsidP="00943C05">
      <w:pPr>
        <w:pStyle w:val="a5"/>
        <w:numPr>
          <w:ilvl w:val="0"/>
          <w:numId w:val="29"/>
        </w:numPr>
        <w:jc w:val="both"/>
        <w:rPr>
          <w:sz w:val="24"/>
          <w:szCs w:val="24"/>
        </w:rPr>
      </w:pPr>
      <w:r w:rsidRPr="00E85D46">
        <w:rPr>
          <w:sz w:val="24"/>
          <w:szCs w:val="24"/>
        </w:rPr>
        <w:t xml:space="preserve">Ще продължи развитието и модернизирането на материалната база и естетизирането и </w:t>
      </w:r>
      <w:proofErr w:type="spellStart"/>
      <w:r w:rsidRPr="00E85D46">
        <w:rPr>
          <w:sz w:val="24"/>
          <w:szCs w:val="24"/>
        </w:rPr>
        <w:t>хуманизирането</w:t>
      </w:r>
      <w:proofErr w:type="spellEnd"/>
      <w:r w:rsidRPr="00E85D46">
        <w:rPr>
          <w:sz w:val="24"/>
          <w:szCs w:val="24"/>
        </w:rPr>
        <w:t xml:space="preserve"> на училищната образователна среда</w:t>
      </w:r>
    </w:p>
    <w:p w:rsidR="00A61B4A" w:rsidRPr="00E85D46" w:rsidRDefault="000D1943" w:rsidP="00943C05">
      <w:pPr>
        <w:pStyle w:val="a5"/>
        <w:numPr>
          <w:ilvl w:val="0"/>
          <w:numId w:val="29"/>
        </w:numPr>
        <w:jc w:val="both"/>
        <w:rPr>
          <w:sz w:val="24"/>
          <w:szCs w:val="24"/>
        </w:rPr>
      </w:pPr>
      <w:r w:rsidRPr="00E85D46">
        <w:rPr>
          <w:sz w:val="24"/>
          <w:szCs w:val="24"/>
        </w:rPr>
        <w:t>Ще предоставя равни възможности, приобщаващо и подкрепящо образование на деца а и учениците</w:t>
      </w:r>
    </w:p>
    <w:p w:rsidR="000D1943" w:rsidRPr="00E85D46" w:rsidRDefault="000D1943" w:rsidP="00943C05">
      <w:pPr>
        <w:pStyle w:val="a5"/>
        <w:numPr>
          <w:ilvl w:val="0"/>
          <w:numId w:val="29"/>
        </w:numPr>
        <w:jc w:val="both"/>
        <w:rPr>
          <w:sz w:val="24"/>
          <w:szCs w:val="24"/>
        </w:rPr>
      </w:pPr>
      <w:r w:rsidRPr="00E85D46">
        <w:rPr>
          <w:sz w:val="24"/>
          <w:szCs w:val="24"/>
        </w:rPr>
        <w:t xml:space="preserve">Ще продължи да развива програми за превенция на отпадането и </w:t>
      </w:r>
      <w:proofErr w:type="spellStart"/>
      <w:r w:rsidRPr="00E85D46">
        <w:rPr>
          <w:sz w:val="24"/>
          <w:szCs w:val="24"/>
        </w:rPr>
        <w:t>реинтегриране</w:t>
      </w:r>
      <w:proofErr w:type="spellEnd"/>
      <w:r w:rsidRPr="00E85D46">
        <w:rPr>
          <w:sz w:val="24"/>
          <w:szCs w:val="24"/>
        </w:rPr>
        <w:t xml:space="preserve"> на деца и ученици в процеса на предучилищното и училищното образование</w:t>
      </w:r>
    </w:p>
    <w:p w:rsidR="000D1943" w:rsidRPr="00E85D46" w:rsidRDefault="000D1943" w:rsidP="00943C05">
      <w:pPr>
        <w:pStyle w:val="a5"/>
        <w:numPr>
          <w:ilvl w:val="0"/>
          <w:numId w:val="29"/>
        </w:numPr>
        <w:jc w:val="both"/>
        <w:rPr>
          <w:sz w:val="24"/>
          <w:szCs w:val="24"/>
        </w:rPr>
      </w:pPr>
      <w:r w:rsidRPr="00E85D46">
        <w:rPr>
          <w:sz w:val="24"/>
          <w:szCs w:val="24"/>
        </w:rPr>
        <w:t>Ще утвърждава здравословен начин на живот. Ще продължи да утвърждава училището като безопасно място за обучение, възпитание и труд</w:t>
      </w:r>
    </w:p>
    <w:p w:rsidR="000D1943" w:rsidRPr="00E85D46" w:rsidRDefault="000D1943" w:rsidP="00943C05">
      <w:pPr>
        <w:pStyle w:val="a5"/>
        <w:numPr>
          <w:ilvl w:val="0"/>
          <w:numId w:val="29"/>
        </w:numPr>
        <w:jc w:val="both"/>
        <w:rPr>
          <w:sz w:val="24"/>
          <w:szCs w:val="24"/>
        </w:rPr>
      </w:pPr>
      <w:r w:rsidRPr="00E85D46">
        <w:rPr>
          <w:sz w:val="24"/>
          <w:szCs w:val="24"/>
        </w:rPr>
        <w:t xml:space="preserve">Ще изгражда </w:t>
      </w:r>
      <w:r w:rsidR="00233AF4" w:rsidRPr="00E85D46">
        <w:rPr>
          <w:sz w:val="24"/>
          <w:szCs w:val="24"/>
        </w:rPr>
        <w:t>позитивен организационен климат чрез създаване на условия за сътрудничество, ефективна комуникация и отношение на загриженост между всички участници в процеса на образование</w:t>
      </w:r>
    </w:p>
    <w:p w:rsidR="00233AF4" w:rsidRPr="00E85D46" w:rsidRDefault="00233AF4" w:rsidP="00943C05">
      <w:pPr>
        <w:pStyle w:val="a5"/>
        <w:numPr>
          <w:ilvl w:val="0"/>
          <w:numId w:val="29"/>
        </w:numPr>
        <w:jc w:val="both"/>
        <w:rPr>
          <w:sz w:val="24"/>
          <w:szCs w:val="24"/>
        </w:rPr>
      </w:pPr>
      <w:r w:rsidRPr="00E85D46">
        <w:rPr>
          <w:sz w:val="24"/>
          <w:szCs w:val="24"/>
        </w:rPr>
        <w:t xml:space="preserve">Ще разработи правила, мерки и подходи за утвърждаване </w:t>
      </w:r>
      <w:r w:rsidR="00E85D46" w:rsidRPr="00E85D46">
        <w:rPr>
          <w:sz w:val="24"/>
          <w:szCs w:val="24"/>
        </w:rPr>
        <w:t xml:space="preserve">на позитивна дисциплина и предоставяне на възможности за усвояване на добри </w:t>
      </w:r>
      <w:proofErr w:type="spellStart"/>
      <w:r w:rsidR="00E85D46" w:rsidRPr="00E85D46">
        <w:rPr>
          <w:sz w:val="24"/>
          <w:szCs w:val="24"/>
        </w:rPr>
        <w:t>поведнчески</w:t>
      </w:r>
      <w:proofErr w:type="spellEnd"/>
      <w:r w:rsidR="00E85D46" w:rsidRPr="00E85D46">
        <w:rPr>
          <w:sz w:val="24"/>
          <w:szCs w:val="24"/>
        </w:rPr>
        <w:t xml:space="preserve"> модели от децата и учениците спрямо себе си и останалите, превенция на насилието и проблемното поведение.</w:t>
      </w:r>
    </w:p>
    <w:p w:rsidR="00E85D46" w:rsidRPr="00E85D46" w:rsidRDefault="00E85D46" w:rsidP="00943C05">
      <w:pPr>
        <w:pStyle w:val="a5"/>
        <w:numPr>
          <w:ilvl w:val="0"/>
          <w:numId w:val="29"/>
        </w:numPr>
        <w:jc w:val="both"/>
        <w:rPr>
          <w:sz w:val="24"/>
          <w:szCs w:val="24"/>
        </w:rPr>
      </w:pPr>
      <w:r w:rsidRPr="00E85D46">
        <w:rPr>
          <w:sz w:val="24"/>
          <w:szCs w:val="24"/>
        </w:rPr>
        <w:t>Ще продължи прилагането на добри училищни практики, развиващи традиционни за училището занимания по интереси и внедряване на нови, съобразно потребностите на децата и учениците</w:t>
      </w:r>
    </w:p>
    <w:p w:rsidR="00E85D46" w:rsidRPr="00E85D46" w:rsidRDefault="00E85D46" w:rsidP="00943C05">
      <w:pPr>
        <w:pStyle w:val="a5"/>
        <w:numPr>
          <w:ilvl w:val="0"/>
          <w:numId w:val="29"/>
        </w:numPr>
        <w:jc w:val="both"/>
        <w:rPr>
          <w:sz w:val="24"/>
          <w:szCs w:val="24"/>
        </w:rPr>
      </w:pPr>
      <w:r w:rsidRPr="00E85D46">
        <w:rPr>
          <w:sz w:val="24"/>
          <w:szCs w:val="24"/>
        </w:rPr>
        <w:t xml:space="preserve">Ще продължи работата по проекти от европейски, </w:t>
      </w:r>
      <w:proofErr w:type="spellStart"/>
      <w:r w:rsidRPr="00E85D46">
        <w:rPr>
          <w:sz w:val="24"/>
          <w:szCs w:val="24"/>
        </w:rPr>
        <w:t>национарни</w:t>
      </w:r>
      <w:proofErr w:type="spellEnd"/>
      <w:r w:rsidRPr="00E85D46">
        <w:rPr>
          <w:sz w:val="24"/>
          <w:szCs w:val="24"/>
        </w:rPr>
        <w:t xml:space="preserve"> и общински програми, обогатяващи училищната дейност и развиващи училищния екип</w:t>
      </w:r>
    </w:p>
    <w:p w:rsidR="00E85D46" w:rsidRPr="00E85D46" w:rsidRDefault="00E85D46" w:rsidP="00943C05">
      <w:pPr>
        <w:pStyle w:val="a5"/>
        <w:numPr>
          <w:ilvl w:val="0"/>
          <w:numId w:val="29"/>
        </w:numPr>
        <w:jc w:val="both"/>
        <w:rPr>
          <w:sz w:val="24"/>
          <w:szCs w:val="24"/>
        </w:rPr>
      </w:pPr>
      <w:r w:rsidRPr="00E85D46">
        <w:rPr>
          <w:sz w:val="24"/>
          <w:szCs w:val="24"/>
        </w:rPr>
        <w:t>Ще развива училищната общност и индивидуалния облик на училището, утвърден в публичното образователно пространство – традиции, ценности, ритуали, етика и естетика на образователната среда, морални стимули и награди, културен диалог между всички заинтересувани страни</w:t>
      </w:r>
    </w:p>
    <w:p w:rsidR="00E85D46" w:rsidRPr="00E85D46" w:rsidRDefault="00E85D46" w:rsidP="00943C05">
      <w:pPr>
        <w:pStyle w:val="a5"/>
        <w:numPr>
          <w:ilvl w:val="0"/>
          <w:numId w:val="29"/>
        </w:numPr>
        <w:jc w:val="both"/>
        <w:rPr>
          <w:sz w:val="24"/>
          <w:szCs w:val="24"/>
        </w:rPr>
      </w:pPr>
      <w:r w:rsidRPr="00E85D46">
        <w:rPr>
          <w:sz w:val="24"/>
          <w:szCs w:val="24"/>
        </w:rPr>
        <w:t>Ще продължи процеса на търсене, въвеждане и прилагане на нови модерни педагогически технологии</w:t>
      </w:r>
    </w:p>
    <w:p w:rsidR="00E85D46" w:rsidRDefault="00E85D46" w:rsidP="00396E62">
      <w:pPr>
        <w:jc w:val="both"/>
        <w:rPr>
          <w:sz w:val="28"/>
          <w:szCs w:val="28"/>
        </w:rPr>
      </w:pPr>
    </w:p>
    <w:p w:rsidR="00E85D46" w:rsidRPr="00E85D46" w:rsidRDefault="00E85D46" w:rsidP="00396E62">
      <w:pPr>
        <w:jc w:val="both"/>
        <w:rPr>
          <w:b/>
          <w:sz w:val="24"/>
          <w:szCs w:val="24"/>
          <w:u w:val="single"/>
        </w:rPr>
      </w:pPr>
      <w:r w:rsidRPr="00E85D46">
        <w:rPr>
          <w:b/>
          <w:sz w:val="24"/>
          <w:szCs w:val="24"/>
          <w:u w:val="single"/>
        </w:rPr>
        <w:t>Ценности</w:t>
      </w:r>
    </w:p>
    <w:p w:rsidR="000D1943" w:rsidRDefault="000D1943" w:rsidP="00396E62">
      <w:pPr>
        <w:jc w:val="both"/>
        <w:rPr>
          <w:sz w:val="28"/>
          <w:szCs w:val="28"/>
        </w:rPr>
      </w:pPr>
    </w:p>
    <w:p w:rsidR="00E85D46" w:rsidRPr="00F93025" w:rsidRDefault="00E85D46" w:rsidP="00943C05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 w:rsidRPr="00F93025">
        <w:rPr>
          <w:sz w:val="24"/>
          <w:szCs w:val="24"/>
        </w:rPr>
        <w:t>Равен достъп до качествено образование и приобщаване на всяко дете и всеки ученик</w:t>
      </w:r>
    </w:p>
    <w:p w:rsidR="00E85D46" w:rsidRPr="00F93025" w:rsidRDefault="00E85D46" w:rsidP="00943C05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 w:rsidRPr="00F93025">
        <w:rPr>
          <w:sz w:val="24"/>
          <w:szCs w:val="24"/>
        </w:rPr>
        <w:t>Ориентираност към интереса и мотивацията на детето и ученика, към възрастовите и социални промени в живота му, както към способността му да прилага усвоените компетентности на практика</w:t>
      </w:r>
    </w:p>
    <w:p w:rsidR="00E85D46" w:rsidRPr="00F93025" w:rsidRDefault="00E85D46" w:rsidP="00943C05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proofErr w:type="spellStart"/>
      <w:r w:rsidRPr="00F93025">
        <w:rPr>
          <w:sz w:val="24"/>
          <w:szCs w:val="24"/>
        </w:rPr>
        <w:t>Равнопоставеност</w:t>
      </w:r>
      <w:proofErr w:type="spellEnd"/>
      <w:r w:rsidRPr="00F93025">
        <w:rPr>
          <w:sz w:val="24"/>
          <w:szCs w:val="24"/>
        </w:rPr>
        <w:t xml:space="preserve"> и недопускане на дискриминация при провеждане на предучилищното и училищното образование</w:t>
      </w:r>
    </w:p>
    <w:p w:rsidR="00E85D46" w:rsidRPr="00F93025" w:rsidRDefault="00E85D46" w:rsidP="00943C05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 w:rsidRPr="00F93025">
        <w:rPr>
          <w:sz w:val="24"/>
          <w:szCs w:val="24"/>
        </w:rPr>
        <w:t>Хуманизъм и толерантност</w:t>
      </w:r>
    </w:p>
    <w:p w:rsidR="00E85D46" w:rsidRPr="00F93025" w:rsidRDefault="00E85D46" w:rsidP="00943C05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 w:rsidRPr="00F93025">
        <w:rPr>
          <w:sz w:val="24"/>
          <w:szCs w:val="24"/>
        </w:rPr>
        <w:t>Съблюдаване на законността, на нормативните и училищни документи</w:t>
      </w:r>
    </w:p>
    <w:p w:rsidR="00E85D46" w:rsidRPr="00F93025" w:rsidRDefault="00F93025" w:rsidP="00943C05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 w:rsidRPr="00F93025">
        <w:rPr>
          <w:sz w:val="24"/>
          <w:szCs w:val="24"/>
        </w:rPr>
        <w:t>Съхраняване живота и здравето на учениците и на персонала</w:t>
      </w:r>
    </w:p>
    <w:p w:rsidR="00F93025" w:rsidRPr="00F93025" w:rsidRDefault="00F93025" w:rsidP="00943C05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 w:rsidRPr="00F93025">
        <w:rPr>
          <w:sz w:val="24"/>
          <w:szCs w:val="24"/>
        </w:rPr>
        <w:t>Зачитане правата на учениците и правата на персонала</w:t>
      </w:r>
    </w:p>
    <w:p w:rsidR="00F93025" w:rsidRPr="00F93025" w:rsidRDefault="00F93025" w:rsidP="00943C05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 w:rsidRPr="00F93025">
        <w:rPr>
          <w:sz w:val="24"/>
          <w:szCs w:val="24"/>
        </w:rPr>
        <w:t>Етика на взаимоотношенията – толерантност, добронамереност, взаимно разбиране и цивилизован диалог</w:t>
      </w:r>
    </w:p>
    <w:p w:rsidR="00F93025" w:rsidRPr="00F93025" w:rsidRDefault="00F93025" w:rsidP="00943C05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 w:rsidRPr="00F93025">
        <w:rPr>
          <w:sz w:val="24"/>
          <w:szCs w:val="24"/>
        </w:rPr>
        <w:t>Естетика на средата, грижа за училищната, учебна и околна среда</w:t>
      </w:r>
    </w:p>
    <w:p w:rsidR="00F93025" w:rsidRPr="00F93025" w:rsidRDefault="00F93025" w:rsidP="00943C05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 w:rsidRPr="00F93025">
        <w:rPr>
          <w:sz w:val="24"/>
          <w:szCs w:val="24"/>
        </w:rPr>
        <w:t xml:space="preserve">Съблюдаване на </w:t>
      </w:r>
      <w:proofErr w:type="spellStart"/>
      <w:r w:rsidRPr="00F93025">
        <w:rPr>
          <w:sz w:val="24"/>
          <w:szCs w:val="24"/>
        </w:rPr>
        <w:t>общодемократичните</w:t>
      </w:r>
      <w:proofErr w:type="spellEnd"/>
      <w:r w:rsidRPr="00F93025">
        <w:rPr>
          <w:sz w:val="24"/>
          <w:szCs w:val="24"/>
        </w:rPr>
        <w:t>, общокултурните и национални ценности</w:t>
      </w:r>
    </w:p>
    <w:p w:rsidR="00F93025" w:rsidRPr="00F93025" w:rsidRDefault="00F93025" w:rsidP="00943C05">
      <w:pPr>
        <w:pStyle w:val="a5"/>
        <w:numPr>
          <w:ilvl w:val="0"/>
          <w:numId w:val="30"/>
        </w:numPr>
        <w:jc w:val="both"/>
        <w:rPr>
          <w:sz w:val="24"/>
          <w:szCs w:val="24"/>
        </w:rPr>
      </w:pPr>
      <w:r w:rsidRPr="00F93025">
        <w:rPr>
          <w:sz w:val="24"/>
          <w:szCs w:val="24"/>
        </w:rPr>
        <w:t xml:space="preserve">Прозрачност на управлението и </w:t>
      </w:r>
      <w:proofErr w:type="spellStart"/>
      <w:r w:rsidRPr="00F93025">
        <w:rPr>
          <w:sz w:val="24"/>
          <w:szCs w:val="24"/>
        </w:rPr>
        <w:t>предвидимост</w:t>
      </w:r>
      <w:proofErr w:type="spellEnd"/>
      <w:r w:rsidRPr="00F93025">
        <w:rPr>
          <w:sz w:val="24"/>
          <w:szCs w:val="24"/>
        </w:rPr>
        <w:t xml:space="preserve"> на развитието на училището</w:t>
      </w:r>
    </w:p>
    <w:p w:rsidR="00F93025" w:rsidRPr="00A30734" w:rsidRDefault="00F93025" w:rsidP="00396E62">
      <w:pPr>
        <w:jc w:val="both"/>
        <w:rPr>
          <w:b/>
          <w:sz w:val="28"/>
          <w:szCs w:val="28"/>
          <w:u w:val="single"/>
        </w:rPr>
      </w:pPr>
    </w:p>
    <w:p w:rsidR="00F93025" w:rsidRPr="00A30734" w:rsidRDefault="00A30734" w:rsidP="00396E62">
      <w:pPr>
        <w:jc w:val="both"/>
        <w:rPr>
          <w:b/>
          <w:sz w:val="24"/>
          <w:szCs w:val="24"/>
          <w:u w:val="single"/>
        </w:rPr>
      </w:pPr>
      <w:r w:rsidRPr="00A30734">
        <w:rPr>
          <w:b/>
          <w:sz w:val="24"/>
          <w:szCs w:val="24"/>
          <w:u w:val="single"/>
        </w:rPr>
        <w:t>Принципи при осъществяване на училищните дейности</w:t>
      </w:r>
    </w:p>
    <w:p w:rsidR="00A30734" w:rsidRPr="00A30734" w:rsidRDefault="00A30734" w:rsidP="00396E62">
      <w:pPr>
        <w:jc w:val="both"/>
        <w:rPr>
          <w:sz w:val="24"/>
          <w:szCs w:val="24"/>
        </w:rPr>
      </w:pPr>
    </w:p>
    <w:p w:rsidR="00A30734" w:rsidRPr="00A30734" w:rsidRDefault="00A30734" w:rsidP="00943C05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A30734">
        <w:rPr>
          <w:sz w:val="24"/>
          <w:szCs w:val="24"/>
        </w:rPr>
        <w:t>Автономност</w:t>
      </w:r>
    </w:p>
    <w:p w:rsidR="00A30734" w:rsidRPr="00A30734" w:rsidRDefault="00A30734" w:rsidP="00943C05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A30734">
        <w:rPr>
          <w:sz w:val="24"/>
          <w:szCs w:val="24"/>
        </w:rPr>
        <w:t>Ефективност</w:t>
      </w:r>
    </w:p>
    <w:p w:rsidR="00A30734" w:rsidRPr="00A30734" w:rsidRDefault="00A30734" w:rsidP="00943C05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A30734">
        <w:rPr>
          <w:sz w:val="24"/>
          <w:szCs w:val="24"/>
        </w:rPr>
        <w:t>Иновативност</w:t>
      </w:r>
    </w:p>
    <w:p w:rsidR="00A30734" w:rsidRPr="00A30734" w:rsidRDefault="00A30734" w:rsidP="00943C05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A30734">
        <w:rPr>
          <w:sz w:val="24"/>
          <w:szCs w:val="24"/>
        </w:rPr>
        <w:t>Сътрудничество и партньорство</w:t>
      </w:r>
    </w:p>
    <w:p w:rsidR="00A30734" w:rsidRPr="00A30734" w:rsidRDefault="00A30734" w:rsidP="00943C05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A30734">
        <w:rPr>
          <w:sz w:val="24"/>
          <w:szCs w:val="24"/>
        </w:rPr>
        <w:t>Научна и законова обоснованост</w:t>
      </w:r>
    </w:p>
    <w:p w:rsidR="00A30734" w:rsidRPr="00A30734" w:rsidRDefault="00A30734" w:rsidP="00943C05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A30734">
        <w:rPr>
          <w:sz w:val="24"/>
          <w:szCs w:val="24"/>
        </w:rPr>
        <w:t>Информационна обезпеченост</w:t>
      </w:r>
    </w:p>
    <w:p w:rsidR="00A30734" w:rsidRPr="00A30734" w:rsidRDefault="00A30734" w:rsidP="00943C05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A30734">
        <w:rPr>
          <w:sz w:val="24"/>
          <w:szCs w:val="24"/>
        </w:rPr>
        <w:t>Материална и ресурсна обезпеченост</w:t>
      </w:r>
    </w:p>
    <w:p w:rsidR="00A30734" w:rsidRPr="00A30734" w:rsidRDefault="00A30734" w:rsidP="00943C05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A30734">
        <w:rPr>
          <w:sz w:val="24"/>
          <w:szCs w:val="24"/>
        </w:rPr>
        <w:t>Прогнозиране на резултатите</w:t>
      </w:r>
    </w:p>
    <w:p w:rsidR="00A30734" w:rsidRPr="00A30734" w:rsidRDefault="00A30734" w:rsidP="00943C05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A30734">
        <w:rPr>
          <w:sz w:val="24"/>
          <w:szCs w:val="24"/>
        </w:rPr>
        <w:t>Оценка на рисковете</w:t>
      </w:r>
    </w:p>
    <w:p w:rsidR="00A30734" w:rsidRPr="00A30734" w:rsidRDefault="00A30734" w:rsidP="00943C05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A30734">
        <w:rPr>
          <w:sz w:val="24"/>
          <w:szCs w:val="24"/>
        </w:rPr>
        <w:t>Финансова дисциплина</w:t>
      </w:r>
    </w:p>
    <w:p w:rsidR="00A30734" w:rsidRDefault="00A30734" w:rsidP="00396E62">
      <w:pPr>
        <w:jc w:val="both"/>
        <w:rPr>
          <w:sz w:val="28"/>
          <w:szCs w:val="28"/>
        </w:rPr>
      </w:pPr>
    </w:p>
    <w:p w:rsidR="00A30734" w:rsidRPr="00A30734" w:rsidRDefault="00A30734" w:rsidP="00396E62">
      <w:pPr>
        <w:jc w:val="both"/>
        <w:rPr>
          <w:b/>
          <w:sz w:val="24"/>
          <w:szCs w:val="24"/>
          <w:u w:val="single"/>
        </w:rPr>
      </w:pPr>
      <w:r w:rsidRPr="00A30734">
        <w:rPr>
          <w:b/>
          <w:sz w:val="24"/>
          <w:szCs w:val="24"/>
          <w:u w:val="single"/>
        </w:rPr>
        <w:t>Стратегически цели</w:t>
      </w:r>
    </w:p>
    <w:p w:rsidR="00A30734" w:rsidRDefault="00A30734" w:rsidP="00396E62">
      <w:pPr>
        <w:jc w:val="both"/>
        <w:rPr>
          <w:sz w:val="28"/>
          <w:szCs w:val="28"/>
        </w:rPr>
      </w:pPr>
    </w:p>
    <w:p w:rsidR="00A30734" w:rsidRPr="00A30734" w:rsidRDefault="00A30734" w:rsidP="00943C05">
      <w:pPr>
        <w:pStyle w:val="a5"/>
        <w:numPr>
          <w:ilvl w:val="0"/>
          <w:numId w:val="32"/>
        </w:numPr>
        <w:jc w:val="both"/>
        <w:rPr>
          <w:sz w:val="24"/>
          <w:szCs w:val="24"/>
        </w:rPr>
      </w:pPr>
      <w:r w:rsidRPr="00A30734">
        <w:rPr>
          <w:sz w:val="24"/>
          <w:szCs w:val="24"/>
        </w:rPr>
        <w:t>Устойчиво развитие на училището като научно и духовно средище за успешно изпълнение на националните и училищните образователни политики</w:t>
      </w:r>
    </w:p>
    <w:p w:rsidR="00A30734" w:rsidRPr="00A30734" w:rsidRDefault="00A30734" w:rsidP="00943C05">
      <w:pPr>
        <w:pStyle w:val="a5"/>
        <w:numPr>
          <w:ilvl w:val="0"/>
          <w:numId w:val="32"/>
        </w:numPr>
        <w:jc w:val="both"/>
        <w:rPr>
          <w:sz w:val="24"/>
          <w:szCs w:val="24"/>
        </w:rPr>
      </w:pPr>
      <w:r w:rsidRPr="00A30734">
        <w:rPr>
          <w:sz w:val="24"/>
          <w:szCs w:val="24"/>
        </w:rPr>
        <w:t>Устойчиво позициониране на училището в публичното образователно пространство – висок имидж, високи нива на рейтинг, базирани на качествените образователни услуги, които предлага.</w:t>
      </w:r>
    </w:p>
    <w:p w:rsidR="00A30734" w:rsidRDefault="00A30734" w:rsidP="00A30734">
      <w:pPr>
        <w:jc w:val="both"/>
        <w:rPr>
          <w:sz w:val="28"/>
          <w:szCs w:val="28"/>
        </w:rPr>
      </w:pPr>
    </w:p>
    <w:p w:rsidR="00384485" w:rsidRPr="00412EDD" w:rsidRDefault="00A30734" w:rsidP="00396E62">
      <w:pPr>
        <w:jc w:val="both"/>
        <w:rPr>
          <w:b/>
          <w:sz w:val="24"/>
          <w:szCs w:val="24"/>
          <w:u w:val="single"/>
        </w:rPr>
      </w:pPr>
      <w:r w:rsidRPr="00412EDD">
        <w:rPr>
          <w:b/>
          <w:sz w:val="24"/>
          <w:szCs w:val="24"/>
          <w:u w:val="single"/>
        </w:rPr>
        <w:t>Задачи</w:t>
      </w:r>
    </w:p>
    <w:p w:rsidR="00A30734" w:rsidRPr="00412EDD" w:rsidRDefault="00A30734" w:rsidP="00396E62">
      <w:pPr>
        <w:jc w:val="both"/>
        <w:rPr>
          <w:sz w:val="24"/>
          <w:szCs w:val="24"/>
        </w:rPr>
      </w:pPr>
    </w:p>
    <w:p w:rsidR="00A30734" w:rsidRPr="00412EDD" w:rsidRDefault="00412EDD" w:rsidP="00943C05">
      <w:pPr>
        <w:pStyle w:val="a5"/>
        <w:numPr>
          <w:ilvl w:val="0"/>
          <w:numId w:val="33"/>
        </w:numPr>
        <w:jc w:val="both"/>
        <w:rPr>
          <w:sz w:val="24"/>
          <w:szCs w:val="24"/>
        </w:rPr>
      </w:pPr>
      <w:r w:rsidRPr="00412EDD">
        <w:rPr>
          <w:sz w:val="24"/>
          <w:szCs w:val="24"/>
        </w:rPr>
        <w:t>Високи постижения на учениците в образователната подготовка, показани като годишен резултата, изпити НВО и по-нататъшна реализация</w:t>
      </w:r>
    </w:p>
    <w:p w:rsidR="00412EDD" w:rsidRPr="00412EDD" w:rsidRDefault="00412EDD" w:rsidP="00943C05">
      <w:pPr>
        <w:pStyle w:val="a5"/>
        <w:numPr>
          <w:ilvl w:val="0"/>
          <w:numId w:val="33"/>
        </w:numPr>
        <w:jc w:val="both"/>
        <w:rPr>
          <w:sz w:val="24"/>
          <w:szCs w:val="24"/>
        </w:rPr>
      </w:pPr>
      <w:r w:rsidRPr="00412EDD">
        <w:rPr>
          <w:sz w:val="24"/>
          <w:szCs w:val="24"/>
        </w:rPr>
        <w:t>Придобиване на готовност за училище на децата от ПГ, успешно завършване на клас и етап на образование на учениците</w:t>
      </w:r>
    </w:p>
    <w:p w:rsidR="00412EDD" w:rsidRPr="00412EDD" w:rsidRDefault="00412EDD" w:rsidP="00943C05">
      <w:pPr>
        <w:pStyle w:val="a5"/>
        <w:numPr>
          <w:ilvl w:val="0"/>
          <w:numId w:val="33"/>
        </w:numPr>
        <w:jc w:val="both"/>
        <w:rPr>
          <w:sz w:val="24"/>
          <w:szCs w:val="24"/>
        </w:rPr>
      </w:pPr>
      <w:r w:rsidRPr="00412EDD">
        <w:rPr>
          <w:sz w:val="24"/>
          <w:szCs w:val="24"/>
        </w:rPr>
        <w:lastRenderedPageBreak/>
        <w:t>Цялостно личностно развитие на децата и учениците съобразно възрастовите им особености. Гражданско, екологично и интеркултурно образование, физическа и здравна култура, занимания по интереси според потребностите</w:t>
      </w:r>
    </w:p>
    <w:p w:rsidR="00412EDD" w:rsidRPr="00412EDD" w:rsidRDefault="00412EDD" w:rsidP="00943C05">
      <w:pPr>
        <w:pStyle w:val="a5"/>
        <w:numPr>
          <w:ilvl w:val="0"/>
          <w:numId w:val="33"/>
        </w:numPr>
        <w:jc w:val="both"/>
        <w:rPr>
          <w:sz w:val="24"/>
          <w:szCs w:val="24"/>
        </w:rPr>
      </w:pPr>
      <w:r w:rsidRPr="00412EDD">
        <w:rPr>
          <w:sz w:val="24"/>
          <w:szCs w:val="24"/>
        </w:rPr>
        <w:t>Приобщаващо образование, равен достъп, превенция на насилието и проблемното поведение. Превенция на ранното напускане на училище</w:t>
      </w:r>
    </w:p>
    <w:p w:rsidR="00412EDD" w:rsidRPr="00412EDD" w:rsidRDefault="00412EDD" w:rsidP="00943C05">
      <w:pPr>
        <w:pStyle w:val="a5"/>
        <w:numPr>
          <w:ilvl w:val="0"/>
          <w:numId w:val="33"/>
        </w:numPr>
        <w:jc w:val="both"/>
        <w:rPr>
          <w:sz w:val="24"/>
          <w:szCs w:val="24"/>
        </w:rPr>
      </w:pPr>
      <w:r w:rsidRPr="00412EDD">
        <w:rPr>
          <w:sz w:val="24"/>
          <w:szCs w:val="24"/>
        </w:rPr>
        <w:t>Развитие на училищната общност, с високо равнище на определеност и съучастие на заинтересованите страни и групи</w:t>
      </w:r>
    </w:p>
    <w:p w:rsidR="00412EDD" w:rsidRPr="00412EDD" w:rsidRDefault="00412EDD" w:rsidP="00943C05">
      <w:pPr>
        <w:pStyle w:val="a5"/>
        <w:numPr>
          <w:ilvl w:val="0"/>
          <w:numId w:val="33"/>
        </w:numPr>
        <w:jc w:val="both"/>
        <w:rPr>
          <w:sz w:val="24"/>
          <w:szCs w:val="24"/>
        </w:rPr>
      </w:pPr>
      <w:r w:rsidRPr="00412EDD">
        <w:rPr>
          <w:sz w:val="24"/>
          <w:szCs w:val="24"/>
        </w:rPr>
        <w:t>Изграждане на позитивен организационен климат</w:t>
      </w:r>
    </w:p>
    <w:p w:rsidR="00412EDD" w:rsidRPr="00412EDD" w:rsidRDefault="00412EDD" w:rsidP="00943C05">
      <w:pPr>
        <w:pStyle w:val="a5"/>
        <w:numPr>
          <w:ilvl w:val="0"/>
          <w:numId w:val="33"/>
        </w:numPr>
        <w:jc w:val="both"/>
        <w:rPr>
          <w:sz w:val="24"/>
          <w:szCs w:val="24"/>
        </w:rPr>
      </w:pPr>
      <w:r w:rsidRPr="00412EDD">
        <w:rPr>
          <w:sz w:val="24"/>
          <w:szCs w:val="24"/>
        </w:rPr>
        <w:t>Непрекъснато усъвършенстване на професионалните компетентности на учителите, обмен на практики</w:t>
      </w:r>
    </w:p>
    <w:p w:rsidR="00412EDD" w:rsidRDefault="00412EDD" w:rsidP="00396E62">
      <w:pPr>
        <w:jc w:val="both"/>
        <w:rPr>
          <w:sz w:val="28"/>
          <w:szCs w:val="28"/>
        </w:rPr>
      </w:pPr>
    </w:p>
    <w:p w:rsidR="00384485" w:rsidRPr="00DD11A7" w:rsidRDefault="00412EDD" w:rsidP="00396E62">
      <w:pPr>
        <w:jc w:val="both"/>
        <w:rPr>
          <w:b/>
          <w:sz w:val="24"/>
          <w:szCs w:val="24"/>
          <w:u w:val="single"/>
        </w:rPr>
      </w:pPr>
      <w:r w:rsidRPr="00DD11A7">
        <w:rPr>
          <w:b/>
          <w:sz w:val="24"/>
          <w:szCs w:val="24"/>
          <w:u w:val="single"/>
        </w:rPr>
        <w:t>Оперативни цели и приоритетни направления:</w:t>
      </w:r>
    </w:p>
    <w:p w:rsidR="00412EDD" w:rsidRPr="00DD11A7" w:rsidRDefault="00412EDD" w:rsidP="00396E62">
      <w:pPr>
        <w:jc w:val="both"/>
        <w:rPr>
          <w:sz w:val="24"/>
          <w:szCs w:val="24"/>
        </w:rPr>
      </w:pPr>
    </w:p>
    <w:p w:rsidR="00412EDD" w:rsidRPr="00DD11A7" w:rsidRDefault="00412EDD" w:rsidP="00396E62">
      <w:pPr>
        <w:jc w:val="both"/>
        <w:rPr>
          <w:sz w:val="24"/>
          <w:szCs w:val="24"/>
        </w:rPr>
      </w:pPr>
      <w:r w:rsidRPr="00DD11A7">
        <w:rPr>
          <w:sz w:val="24"/>
          <w:szCs w:val="24"/>
        </w:rPr>
        <w:t>Оперативна цел 1: Утвърждаване на училището като институция</w:t>
      </w:r>
    </w:p>
    <w:p w:rsidR="00412EDD" w:rsidRPr="00DD11A7" w:rsidRDefault="00412EDD" w:rsidP="00396E62">
      <w:pPr>
        <w:jc w:val="both"/>
        <w:rPr>
          <w:sz w:val="24"/>
          <w:szCs w:val="24"/>
        </w:rPr>
      </w:pPr>
    </w:p>
    <w:p w:rsidR="00412EDD" w:rsidRPr="00DD11A7" w:rsidRDefault="00412EDD" w:rsidP="00396E62">
      <w:pPr>
        <w:jc w:val="both"/>
        <w:rPr>
          <w:sz w:val="24"/>
          <w:szCs w:val="24"/>
        </w:rPr>
      </w:pPr>
      <w:r w:rsidRPr="00DD11A7">
        <w:rPr>
          <w:sz w:val="24"/>
          <w:szCs w:val="24"/>
          <w:u w:val="single"/>
        </w:rPr>
        <w:t>Приоритетно направление 1:</w:t>
      </w:r>
      <w:r w:rsidRPr="00DD11A7">
        <w:rPr>
          <w:sz w:val="24"/>
          <w:szCs w:val="24"/>
        </w:rPr>
        <w:t xml:space="preserve"> Развитие на училищната общност, с високо равнище на определеност и съучастие на заинтересованите страни и групи. Изграждане на позитивен организационен климат.</w:t>
      </w:r>
    </w:p>
    <w:p w:rsidR="00412EDD" w:rsidRPr="00DD11A7" w:rsidRDefault="00412EDD" w:rsidP="00396E62">
      <w:pPr>
        <w:jc w:val="both"/>
        <w:rPr>
          <w:sz w:val="24"/>
          <w:szCs w:val="24"/>
        </w:rPr>
      </w:pPr>
    </w:p>
    <w:p w:rsidR="00412EDD" w:rsidRPr="00DD11A7" w:rsidRDefault="00412EDD" w:rsidP="00396E62">
      <w:pPr>
        <w:jc w:val="both"/>
        <w:rPr>
          <w:sz w:val="24"/>
          <w:szCs w:val="24"/>
        </w:rPr>
      </w:pPr>
      <w:r w:rsidRPr="00DD11A7">
        <w:rPr>
          <w:sz w:val="24"/>
          <w:szCs w:val="24"/>
        </w:rPr>
        <w:t>Оперативна цел 2: Високо качество на процеса на училищно образование</w:t>
      </w:r>
    </w:p>
    <w:p w:rsidR="00412EDD" w:rsidRPr="00DD11A7" w:rsidRDefault="00412EDD" w:rsidP="00396E62">
      <w:pPr>
        <w:jc w:val="both"/>
        <w:rPr>
          <w:sz w:val="24"/>
          <w:szCs w:val="24"/>
        </w:rPr>
      </w:pPr>
    </w:p>
    <w:p w:rsidR="00412EDD" w:rsidRPr="00DD11A7" w:rsidRDefault="009E6844" w:rsidP="009E6844">
      <w:pPr>
        <w:jc w:val="both"/>
        <w:rPr>
          <w:sz w:val="24"/>
          <w:szCs w:val="24"/>
        </w:rPr>
      </w:pPr>
      <w:r w:rsidRPr="00DD11A7">
        <w:rPr>
          <w:sz w:val="24"/>
          <w:szCs w:val="24"/>
          <w:u w:val="single"/>
        </w:rPr>
        <w:t>Приоритетно направление 2</w:t>
      </w:r>
      <w:r w:rsidRPr="00DD11A7">
        <w:rPr>
          <w:sz w:val="24"/>
          <w:szCs w:val="24"/>
        </w:rPr>
        <w:t>:</w:t>
      </w:r>
      <w:r w:rsidR="00412EDD" w:rsidRPr="00DD11A7">
        <w:rPr>
          <w:sz w:val="24"/>
          <w:szCs w:val="24"/>
        </w:rPr>
        <w:t>Високи постижения на учениците в образователната подготовка, показани като годишен резултата, изпити НВО и по-нататъшна реализация</w:t>
      </w:r>
    </w:p>
    <w:p w:rsidR="00412EDD" w:rsidRPr="00DD11A7" w:rsidRDefault="00412EDD" w:rsidP="00396E62">
      <w:pPr>
        <w:jc w:val="both"/>
        <w:rPr>
          <w:sz w:val="24"/>
          <w:szCs w:val="24"/>
        </w:rPr>
      </w:pPr>
    </w:p>
    <w:p w:rsidR="00384485" w:rsidRPr="00DD11A7" w:rsidRDefault="009E6844" w:rsidP="00396E62">
      <w:pPr>
        <w:jc w:val="both"/>
        <w:rPr>
          <w:sz w:val="24"/>
          <w:szCs w:val="24"/>
        </w:rPr>
      </w:pPr>
      <w:r w:rsidRPr="00DD11A7">
        <w:rPr>
          <w:sz w:val="24"/>
          <w:szCs w:val="24"/>
        </w:rPr>
        <w:t>Оперативна цел 3: Осигуряване на стабилност, ред и защита на децата, учениците, учителите и служителите в училище</w:t>
      </w:r>
    </w:p>
    <w:p w:rsidR="009E6844" w:rsidRPr="00DD11A7" w:rsidRDefault="009E6844" w:rsidP="00396E62">
      <w:pPr>
        <w:jc w:val="both"/>
        <w:rPr>
          <w:sz w:val="24"/>
          <w:szCs w:val="24"/>
        </w:rPr>
      </w:pPr>
    </w:p>
    <w:p w:rsidR="009E6844" w:rsidRPr="00DD11A7" w:rsidRDefault="009E6844" w:rsidP="00396E62">
      <w:pPr>
        <w:jc w:val="both"/>
        <w:rPr>
          <w:sz w:val="24"/>
          <w:szCs w:val="24"/>
          <w:u w:val="single"/>
        </w:rPr>
      </w:pPr>
      <w:r w:rsidRPr="00DD11A7">
        <w:rPr>
          <w:sz w:val="24"/>
          <w:szCs w:val="24"/>
          <w:u w:val="single"/>
        </w:rPr>
        <w:t xml:space="preserve">Приоритетно направление 3: </w:t>
      </w:r>
      <w:r w:rsidRPr="00DD11A7">
        <w:rPr>
          <w:sz w:val="24"/>
          <w:szCs w:val="24"/>
        </w:rPr>
        <w:t>Безопасни условия на обучение и труд</w:t>
      </w:r>
    </w:p>
    <w:p w:rsidR="009E6844" w:rsidRPr="00DD11A7" w:rsidRDefault="009E6844" w:rsidP="00396E62">
      <w:pPr>
        <w:jc w:val="both"/>
        <w:rPr>
          <w:sz w:val="24"/>
          <w:szCs w:val="24"/>
          <w:u w:val="single"/>
        </w:rPr>
      </w:pPr>
    </w:p>
    <w:p w:rsidR="009E6844" w:rsidRPr="00DD11A7" w:rsidRDefault="004D4A13" w:rsidP="00396E62">
      <w:pPr>
        <w:jc w:val="both"/>
        <w:rPr>
          <w:sz w:val="24"/>
          <w:szCs w:val="24"/>
        </w:rPr>
      </w:pPr>
      <w:r>
        <w:rPr>
          <w:sz w:val="24"/>
          <w:szCs w:val="24"/>
        </w:rPr>
        <w:t>Оперативна цел 4: Р</w:t>
      </w:r>
      <w:r w:rsidR="009E6844" w:rsidRPr="00DD11A7">
        <w:rPr>
          <w:sz w:val="24"/>
          <w:szCs w:val="24"/>
        </w:rPr>
        <w:t>азвитие на педагогическите кадри</w:t>
      </w:r>
    </w:p>
    <w:p w:rsidR="009E6844" w:rsidRPr="00DD11A7" w:rsidRDefault="009E6844" w:rsidP="00396E62">
      <w:pPr>
        <w:jc w:val="both"/>
        <w:rPr>
          <w:sz w:val="24"/>
          <w:szCs w:val="24"/>
          <w:u w:val="single"/>
        </w:rPr>
      </w:pPr>
    </w:p>
    <w:p w:rsidR="00384485" w:rsidRPr="00DD11A7" w:rsidRDefault="009E6844" w:rsidP="00396E62">
      <w:pPr>
        <w:jc w:val="both"/>
        <w:rPr>
          <w:sz w:val="24"/>
          <w:szCs w:val="24"/>
        </w:rPr>
      </w:pPr>
      <w:r w:rsidRPr="00DD11A7">
        <w:rPr>
          <w:sz w:val="24"/>
          <w:szCs w:val="24"/>
          <w:u w:val="single"/>
        </w:rPr>
        <w:t>Приоритетно направление 4:</w:t>
      </w:r>
      <w:r w:rsidRPr="00DD11A7">
        <w:rPr>
          <w:sz w:val="24"/>
          <w:szCs w:val="24"/>
        </w:rPr>
        <w:t>Усъвършенстване на системата за квалификация, преквалификация и обучение</w:t>
      </w:r>
    </w:p>
    <w:p w:rsidR="00384485" w:rsidRPr="00DD11A7" w:rsidRDefault="00384485" w:rsidP="00396E62">
      <w:pPr>
        <w:jc w:val="both"/>
        <w:rPr>
          <w:sz w:val="24"/>
          <w:szCs w:val="24"/>
        </w:rPr>
      </w:pPr>
    </w:p>
    <w:p w:rsidR="00384485" w:rsidRPr="00DD11A7" w:rsidRDefault="009E6844" w:rsidP="00396E62">
      <w:pPr>
        <w:jc w:val="both"/>
        <w:rPr>
          <w:sz w:val="24"/>
          <w:szCs w:val="24"/>
        </w:rPr>
      </w:pPr>
      <w:r w:rsidRPr="00DD11A7">
        <w:rPr>
          <w:sz w:val="24"/>
          <w:szCs w:val="24"/>
        </w:rPr>
        <w:t>Оперативна цел 5: Равен достъп до качествено образование и развитие потенциала на всяко дете и ученик с цел неговата  личностна, социална и гражданска изява.</w:t>
      </w:r>
    </w:p>
    <w:p w:rsidR="009E6844" w:rsidRPr="00DD11A7" w:rsidRDefault="009E6844" w:rsidP="00396E62">
      <w:pPr>
        <w:jc w:val="both"/>
        <w:rPr>
          <w:sz w:val="24"/>
          <w:szCs w:val="24"/>
          <w:u w:val="single"/>
        </w:rPr>
      </w:pPr>
    </w:p>
    <w:p w:rsidR="009E6844" w:rsidRPr="00DD11A7" w:rsidRDefault="009E6844" w:rsidP="00396E62">
      <w:pPr>
        <w:jc w:val="both"/>
        <w:rPr>
          <w:sz w:val="24"/>
          <w:szCs w:val="24"/>
        </w:rPr>
      </w:pPr>
      <w:r w:rsidRPr="00DD11A7">
        <w:rPr>
          <w:sz w:val="24"/>
          <w:szCs w:val="24"/>
          <w:u w:val="single"/>
        </w:rPr>
        <w:t xml:space="preserve">Приоритетно направление 5: </w:t>
      </w:r>
      <w:r w:rsidRPr="00DD11A7">
        <w:rPr>
          <w:sz w:val="24"/>
          <w:szCs w:val="24"/>
        </w:rPr>
        <w:t>Осигуряване на подкрепа за личностно развитие</w:t>
      </w:r>
    </w:p>
    <w:p w:rsidR="009E6844" w:rsidRPr="00DD11A7" w:rsidRDefault="009E6844" w:rsidP="00396E62">
      <w:pPr>
        <w:jc w:val="both"/>
        <w:rPr>
          <w:sz w:val="24"/>
          <w:szCs w:val="24"/>
        </w:rPr>
      </w:pPr>
    </w:p>
    <w:p w:rsidR="009E6844" w:rsidRPr="00DD11A7" w:rsidRDefault="00C40745" w:rsidP="00396E62">
      <w:pPr>
        <w:jc w:val="both"/>
        <w:rPr>
          <w:sz w:val="24"/>
          <w:szCs w:val="24"/>
        </w:rPr>
      </w:pPr>
      <w:r>
        <w:rPr>
          <w:sz w:val="24"/>
          <w:szCs w:val="24"/>
        </w:rPr>
        <w:t>Оперативна цел 6: П</w:t>
      </w:r>
      <w:r w:rsidR="009E6844" w:rsidRPr="00DD11A7">
        <w:rPr>
          <w:sz w:val="24"/>
          <w:szCs w:val="24"/>
        </w:rPr>
        <w:t>оддържане на ефективно партньорство в процеса на прилагане на училищните политики</w:t>
      </w:r>
    </w:p>
    <w:p w:rsidR="009E6844" w:rsidRPr="00DD11A7" w:rsidRDefault="009E6844" w:rsidP="00396E62">
      <w:pPr>
        <w:jc w:val="both"/>
        <w:rPr>
          <w:sz w:val="24"/>
          <w:szCs w:val="24"/>
        </w:rPr>
      </w:pPr>
    </w:p>
    <w:p w:rsidR="009E6844" w:rsidRPr="00DD11A7" w:rsidRDefault="009E6844" w:rsidP="00396E62">
      <w:pPr>
        <w:jc w:val="both"/>
        <w:rPr>
          <w:sz w:val="24"/>
          <w:szCs w:val="24"/>
        </w:rPr>
      </w:pPr>
      <w:r w:rsidRPr="00DD11A7">
        <w:rPr>
          <w:sz w:val="24"/>
          <w:szCs w:val="24"/>
          <w:u w:val="single"/>
        </w:rPr>
        <w:t>Приоритетно направление 6</w:t>
      </w:r>
      <w:r w:rsidRPr="00DD11A7">
        <w:rPr>
          <w:sz w:val="24"/>
          <w:szCs w:val="24"/>
        </w:rPr>
        <w:t>: Взаимодействие и сътрудничество с институциите, обществен съвет, училищно настоятелство и др.</w:t>
      </w:r>
    </w:p>
    <w:p w:rsidR="009E6844" w:rsidRPr="00DD11A7" w:rsidRDefault="009E6844" w:rsidP="00396E62">
      <w:pPr>
        <w:jc w:val="both"/>
        <w:rPr>
          <w:sz w:val="24"/>
          <w:szCs w:val="24"/>
        </w:rPr>
      </w:pPr>
    </w:p>
    <w:p w:rsidR="009E6844" w:rsidRPr="00DD11A7" w:rsidRDefault="009E6844" w:rsidP="00396E62">
      <w:pPr>
        <w:jc w:val="both"/>
        <w:rPr>
          <w:sz w:val="24"/>
          <w:szCs w:val="24"/>
        </w:rPr>
      </w:pPr>
      <w:r w:rsidRPr="00DD11A7">
        <w:rPr>
          <w:sz w:val="24"/>
          <w:szCs w:val="24"/>
        </w:rPr>
        <w:t>Оперативна цел 7: Опазване, съхраняване и модернизиране на МТБ</w:t>
      </w:r>
    </w:p>
    <w:p w:rsidR="009E6844" w:rsidRPr="00DD11A7" w:rsidRDefault="009E6844" w:rsidP="00396E62">
      <w:pPr>
        <w:jc w:val="both"/>
        <w:rPr>
          <w:sz w:val="24"/>
          <w:szCs w:val="24"/>
        </w:rPr>
      </w:pPr>
    </w:p>
    <w:p w:rsidR="009E6844" w:rsidRPr="00DD11A7" w:rsidRDefault="009E6844" w:rsidP="00396E62">
      <w:pPr>
        <w:jc w:val="both"/>
        <w:rPr>
          <w:sz w:val="24"/>
          <w:szCs w:val="24"/>
        </w:rPr>
      </w:pPr>
      <w:r w:rsidRPr="00DD11A7">
        <w:rPr>
          <w:sz w:val="24"/>
          <w:szCs w:val="24"/>
          <w:u w:val="single"/>
        </w:rPr>
        <w:t>Приоритетно направление 7</w:t>
      </w:r>
      <w:r w:rsidRPr="00DD11A7">
        <w:rPr>
          <w:sz w:val="24"/>
          <w:szCs w:val="24"/>
        </w:rPr>
        <w:t>: Развитие и подобрява</w:t>
      </w:r>
      <w:r w:rsidR="00DD11A7" w:rsidRPr="00DD11A7">
        <w:rPr>
          <w:sz w:val="24"/>
          <w:szCs w:val="24"/>
        </w:rPr>
        <w:t>не на външната и вътрешна материална и образователна среда</w:t>
      </w:r>
    </w:p>
    <w:p w:rsidR="00DD11A7" w:rsidRPr="00DD11A7" w:rsidRDefault="00DD11A7" w:rsidP="00396E62">
      <w:pPr>
        <w:jc w:val="both"/>
        <w:rPr>
          <w:sz w:val="24"/>
          <w:szCs w:val="24"/>
        </w:rPr>
      </w:pPr>
    </w:p>
    <w:p w:rsidR="00DD11A7" w:rsidRPr="00DD11A7" w:rsidRDefault="00DD11A7" w:rsidP="00396E62">
      <w:pPr>
        <w:jc w:val="both"/>
        <w:rPr>
          <w:sz w:val="24"/>
          <w:szCs w:val="24"/>
        </w:rPr>
      </w:pPr>
      <w:r w:rsidRPr="00DD11A7">
        <w:rPr>
          <w:sz w:val="24"/>
          <w:szCs w:val="24"/>
        </w:rPr>
        <w:lastRenderedPageBreak/>
        <w:t>Оперативна цел 8: Повишаване качеството на образованието и осигуряване на допълнително финансиране чрез използване възможностите на европейски, национални и общински програми</w:t>
      </w:r>
    </w:p>
    <w:p w:rsidR="00DD11A7" w:rsidRPr="00DD11A7" w:rsidRDefault="00DD11A7" w:rsidP="00396E62">
      <w:pPr>
        <w:jc w:val="both"/>
        <w:rPr>
          <w:sz w:val="24"/>
          <w:szCs w:val="24"/>
        </w:rPr>
      </w:pPr>
    </w:p>
    <w:p w:rsidR="00DD11A7" w:rsidRPr="00DD11A7" w:rsidRDefault="00DD11A7" w:rsidP="00396E62">
      <w:pPr>
        <w:jc w:val="both"/>
        <w:rPr>
          <w:sz w:val="24"/>
          <w:szCs w:val="24"/>
        </w:rPr>
      </w:pPr>
      <w:r w:rsidRPr="00DD11A7">
        <w:rPr>
          <w:sz w:val="24"/>
          <w:szCs w:val="24"/>
          <w:u w:val="single"/>
        </w:rPr>
        <w:t>Приоритетно направление 8:</w:t>
      </w:r>
      <w:r w:rsidRPr="00DD11A7">
        <w:rPr>
          <w:sz w:val="24"/>
          <w:szCs w:val="24"/>
        </w:rPr>
        <w:t xml:space="preserve"> Участие в програми и проекти</w:t>
      </w:r>
    </w:p>
    <w:p w:rsidR="00384485" w:rsidRPr="00DD11A7" w:rsidRDefault="00384485" w:rsidP="00396E62">
      <w:pPr>
        <w:jc w:val="both"/>
        <w:rPr>
          <w:sz w:val="24"/>
          <w:szCs w:val="24"/>
        </w:rPr>
      </w:pPr>
    </w:p>
    <w:p w:rsidR="00384485" w:rsidRPr="00DD11A7" w:rsidRDefault="00DD11A7" w:rsidP="00396E62">
      <w:pPr>
        <w:jc w:val="both"/>
        <w:rPr>
          <w:sz w:val="24"/>
          <w:szCs w:val="24"/>
        </w:rPr>
      </w:pPr>
      <w:r w:rsidRPr="00DD11A7">
        <w:rPr>
          <w:sz w:val="24"/>
          <w:szCs w:val="24"/>
        </w:rPr>
        <w:t>Оперативна цел 9: Повишаване на престижа на училището</w:t>
      </w:r>
    </w:p>
    <w:p w:rsidR="00DD11A7" w:rsidRPr="00DD11A7" w:rsidRDefault="00DD11A7" w:rsidP="00396E62">
      <w:pPr>
        <w:jc w:val="both"/>
        <w:rPr>
          <w:sz w:val="24"/>
          <w:szCs w:val="24"/>
        </w:rPr>
      </w:pPr>
    </w:p>
    <w:p w:rsidR="00DD11A7" w:rsidRPr="00DD11A7" w:rsidRDefault="00DD11A7" w:rsidP="00396E62">
      <w:pPr>
        <w:jc w:val="both"/>
        <w:rPr>
          <w:sz w:val="24"/>
          <w:szCs w:val="24"/>
        </w:rPr>
      </w:pPr>
      <w:r w:rsidRPr="00DD11A7">
        <w:rPr>
          <w:sz w:val="24"/>
          <w:szCs w:val="24"/>
          <w:u w:val="single"/>
        </w:rPr>
        <w:t>Приоритетно направление 9:</w:t>
      </w:r>
      <w:r w:rsidRPr="00DD11A7">
        <w:rPr>
          <w:sz w:val="24"/>
          <w:szCs w:val="24"/>
        </w:rPr>
        <w:t xml:space="preserve"> Училищна </w:t>
      </w:r>
      <w:proofErr w:type="spellStart"/>
      <w:r w:rsidRPr="00DD11A7">
        <w:rPr>
          <w:sz w:val="24"/>
          <w:szCs w:val="24"/>
        </w:rPr>
        <w:t>имиджова</w:t>
      </w:r>
      <w:proofErr w:type="spellEnd"/>
      <w:r w:rsidRPr="00DD11A7">
        <w:rPr>
          <w:sz w:val="24"/>
          <w:szCs w:val="24"/>
        </w:rPr>
        <w:t xml:space="preserve"> политика: е-политика, работа с медиите</w:t>
      </w:r>
    </w:p>
    <w:p w:rsidR="00DD11A7" w:rsidRPr="00DD11A7" w:rsidRDefault="00DD11A7" w:rsidP="00396E62">
      <w:pPr>
        <w:jc w:val="both"/>
        <w:rPr>
          <w:sz w:val="24"/>
          <w:szCs w:val="24"/>
        </w:rPr>
      </w:pPr>
    </w:p>
    <w:p w:rsidR="00DD11A7" w:rsidRPr="00DD11A7" w:rsidRDefault="00DD11A7" w:rsidP="00396E62">
      <w:pPr>
        <w:jc w:val="both"/>
        <w:rPr>
          <w:sz w:val="24"/>
          <w:szCs w:val="24"/>
        </w:rPr>
      </w:pPr>
      <w:r w:rsidRPr="00DD11A7">
        <w:rPr>
          <w:sz w:val="24"/>
          <w:szCs w:val="24"/>
        </w:rPr>
        <w:t>Оперативна цел 10: Качество на процеса на предучилищно образование</w:t>
      </w:r>
    </w:p>
    <w:p w:rsidR="00DD11A7" w:rsidRPr="00DD11A7" w:rsidRDefault="00DD11A7" w:rsidP="00396E62">
      <w:pPr>
        <w:jc w:val="both"/>
        <w:rPr>
          <w:sz w:val="24"/>
          <w:szCs w:val="24"/>
          <w:u w:val="single"/>
        </w:rPr>
      </w:pPr>
    </w:p>
    <w:p w:rsidR="00DD11A7" w:rsidRPr="00DD11A7" w:rsidRDefault="00DD11A7" w:rsidP="00396E62">
      <w:pPr>
        <w:jc w:val="both"/>
        <w:rPr>
          <w:sz w:val="24"/>
          <w:szCs w:val="24"/>
        </w:rPr>
      </w:pPr>
      <w:r w:rsidRPr="00DD11A7">
        <w:rPr>
          <w:sz w:val="24"/>
          <w:szCs w:val="24"/>
          <w:u w:val="single"/>
        </w:rPr>
        <w:t>Приоритетно направление 10:</w:t>
      </w:r>
      <w:r w:rsidRPr="00DD11A7">
        <w:rPr>
          <w:sz w:val="24"/>
          <w:szCs w:val="24"/>
        </w:rPr>
        <w:t xml:space="preserve"> Програмна система за развитие на децата в процеса на предучилищно образование и за придобиване на готовност за училище.</w:t>
      </w:r>
    </w:p>
    <w:p w:rsidR="00DD11A7" w:rsidRDefault="00DD11A7" w:rsidP="00396E62">
      <w:pPr>
        <w:jc w:val="both"/>
        <w:rPr>
          <w:sz w:val="28"/>
          <w:szCs w:val="28"/>
        </w:rPr>
      </w:pPr>
    </w:p>
    <w:p w:rsidR="00DD11A7" w:rsidRPr="00DD11A7" w:rsidRDefault="00DD11A7" w:rsidP="00396E62">
      <w:pPr>
        <w:jc w:val="both"/>
        <w:rPr>
          <w:b/>
          <w:sz w:val="24"/>
          <w:szCs w:val="24"/>
          <w:u w:val="single"/>
        </w:rPr>
      </w:pPr>
      <w:r w:rsidRPr="00DD11A7">
        <w:rPr>
          <w:b/>
          <w:sz w:val="24"/>
          <w:szCs w:val="24"/>
          <w:u w:val="single"/>
        </w:rPr>
        <w:t>Образователни политики, в контекста на закона за предучилищно и училищно образование и ДОС</w:t>
      </w:r>
    </w:p>
    <w:p w:rsidR="00DD11A7" w:rsidRPr="00DD11A7" w:rsidRDefault="00DD11A7" w:rsidP="00396E62">
      <w:pPr>
        <w:jc w:val="both"/>
        <w:rPr>
          <w:sz w:val="24"/>
          <w:szCs w:val="24"/>
        </w:rPr>
      </w:pPr>
    </w:p>
    <w:p w:rsidR="00DD11A7" w:rsidRPr="00DD11A7" w:rsidRDefault="00DD11A7" w:rsidP="00943C05">
      <w:pPr>
        <w:pStyle w:val="a5"/>
        <w:numPr>
          <w:ilvl w:val="0"/>
          <w:numId w:val="34"/>
        </w:numPr>
        <w:jc w:val="both"/>
        <w:rPr>
          <w:sz w:val="24"/>
          <w:szCs w:val="24"/>
        </w:rPr>
      </w:pPr>
      <w:r w:rsidRPr="00DD11A7">
        <w:rPr>
          <w:sz w:val="24"/>
          <w:szCs w:val="24"/>
        </w:rPr>
        <w:t>Управление на качеството на образователния процес</w:t>
      </w:r>
    </w:p>
    <w:p w:rsidR="00DD11A7" w:rsidRPr="00DD11A7" w:rsidRDefault="00DD11A7" w:rsidP="00943C05">
      <w:pPr>
        <w:pStyle w:val="a5"/>
        <w:numPr>
          <w:ilvl w:val="0"/>
          <w:numId w:val="34"/>
        </w:numPr>
        <w:jc w:val="both"/>
        <w:rPr>
          <w:sz w:val="24"/>
          <w:szCs w:val="24"/>
        </w:rPr>
      </w:pPr>
      <w:r w:rsidRPr="00DD11A7">
        <w:rPr>
          <w:sz w:val="24"/>
          <w:szCs w:val="24"/>
        </w:rPr>
        <w:t>Подкрепа за личностно развитие</w:t>
      </w:r>
    </w:p>
    <w:p w:rsidR="00DD11A7" w:rsidRPr="00DD11A7" w:rsidRDefault="00DD11A7" w:rsidP="00943C05">
      <w:pPr>
        <w:pStyle w:val="a5"/>
        <w:numPr>
          <w:ilvl w:val="0"/>
          <w:numId w:val="34"/>
        </w:numPr>
        <w:jc w:val="both"/>
        <w:rPr>
          <w:sz w:val="24"/>
          <w:szCs w:val="24"/>
        </w:rPr>
      </w:pPr>
      <w:r w:rsidRPr="00DD11A7">
        <w:rPr>
          <w:sz w:val="24"/>
          <w:szCs w:val="24"/>
        </w:rPr>
        <w:t>Изграждане на позитивен организационен климат</w:t>
      </w:r>
    </w:p>
    <w:p w:rsidR="00DD11A7" w:rsidRPr="00DD11A7" w:rsidRDefault="00DD11A7" w:rsidP="00943C05">
      <w:pPr>
        <w:pStyle w:val="a5"/>
        <w:numPr>
          <w:ilvl w:val="0"/>
          <w:numId w:val="34"/>
        </w:numPr>
        <w:jc w:val="both"/>
        <w:rPr>
          <w:sz w:val="24"/>
          <w:szCs w:val="24"/>
        </w:rPr>
      </w:pPr>
      <w:r w:rsidRPr="00DD11A7">
        <w:rPr>
          <w:sz w:val="24"/>
          <w:szCs w:val="24"/>
        </w:rPr>
        <w:t>Утвърждаване на позитивна дисциплина</w:t>
      </w:r>
    </w:p>
    <w:p w:rsidR="00DD11A7" w:rsidRPr="00DD11A7" w:rsidRDefault="00DD11A7" w:rsidP="00943C05">
      <w:pPr>
        <w:pStyle w:val="a5"/>
        <w:numPr>
          <w:ilvl w:val="0"/>
          <w:numId w:val="34"/>
        </w:numPr>
        <w:jc w:val="both"/>
        <w:rPr>
          <w:sz w:val="24"/>
          <w:szCs w:val="24"/>
        </w:rPr>
      </w:pPr>
      <w:r w:rsidRPr="00DD11A7">
        <w:rPr>
          <w:sz w:val="24"/>
          <w:szCs w:val="24"/>
        </w:rPr>
        <w:t>Развитие на училищната общност</w:t>
      </w:r>
    </w:p>
    <w:p w:rsidR="00DD11A7" w:rsidRPr="00DD11A7" w:rsidRDefault="00DD11A7" w:rsidP="00943C05">
      <w:pPr>
        <w:pStyle w:val="a5"/>
        <w:numPr>
          <w:ilvl w:val="0"/>
          <w:numId w:val="34"/>
        </w:numPr>
        <w:jc w:val="both"/>
        <w:rPr>
          <w:sz w:val="24"/>
          <w:szCs w:val="24"/>
        </w:rPr>
      </w:pPr>
      <w:r w:rsidRPr="00DD11A7">
        <w:rPr>
          <w:sz w:val="24"/>
          <w:szCs w:val="24"/>
        </w:rPr>
        <w:t>Квалификация на педагогическите специалисти</w:t>
      </w:r>
    </w:p>
    <w:p w:rsidR="00DD11A7" w:rsidRPr="00DD11A7" w:rsidRDefault="00DD11A7" w:rsidP="00943C05">
      <w:pPr>
        <w:pStyle w:val="a5"/>
        <w:numPr>
          <w:ilvl w:val="0"/>
          <w:numId w:val="34"/>
        </w:numPr>
        <w:jc w:val="both"/>
        <w:rPr>
          <w:sz w:val="24"/>
          <w:szCs w:val="24"/>
        </w:rPr>
      </w:pPr>
      <w:r w:rsidRPr="00DD11A7">
        <w:rPr>
          <w:sz w:val="24"/>
          <w:szCs w:val="24"/>
        </w:rPr>
        <w:t>Максимален обхват и задържане на учениците, подлежащи на задължително училищно образование</w:t>
      </w:r>
    </w:p>
    <w:p w:rsidR="00DD11A7" w:rsidRDefault="00DD11A7" w:rsidP="00396E62">
      <w:pPr>
        <w:jc w:val="both"/>
        <w:rPr>
          <w:sz w:val="28"/>
          <w:szCs w:val="28"/>
        </w:rPr>
      </w:pPr>
    </w:p>
    <w:p w:rsidR="00DD11A7" w:rsidRPr="00CF6166" w:rsidRDefault="00CF6166" w:rsidP="00396E62">
      <w:pPr>
        <w:jc w:val="both"/>
        <w:rPr>
          <w:b/>
          <w:sz w:val="24"/>
          <w:szCs w:val="24"/>
          <w:u w:val="single"/>
        </w:rPr>
      </w:pPr>
      <w:r w:rsidRPr="00CF6166">
        <w:rPr>
          <w:b/>
          <w:sz w:val="24"/>
          <w:szCs w:val="24"/>
          <w:u w:val="single"/>
        </w:rPr>
        <w:t>Финансово осигуряване на изпълнението на стратегията</w:t>
      </w:r>
    </w:p>
    <w:p w:rsidR="00CF6166" w:rsidRPr="001024D6" w:rsidRDefault="00CF6166" w:rsidP="00396E62">
      <w:pPr>
        <w:jc w:val="both"/>
        <w:rPr>
          <w:sz w:val="24"/>
          <w:szCs w:val="24"/>
        </w:rPr>
      </w:pPr>
    </w:p>
    <w:p w:rsidR="00CF6166" w:rsidRPr="001024D6" w:rsidRDefault="00CF6166" w:rsidP="00943C05">
      <w:pPr>
        <w:pStyle w:val="a5"/>
        <w:numPr>
          <w:ilvl w:val="0"/>
          <w:numId w:val="35"/>
        </w:numPr>
        <w:jc w:val="both"/>
        <w:rPr>
          <w:sz w:val="24"/>
          <w:szCs w:val="24"/>
        </w:rPr>
      </w:pPr>
      <w:r w:rsidRPr="001024D6">
        <w:rPr>
          <w:sz w:val="24"/>
          <w:szCs w:val="24"/>
        </w:rPr>
        <w:t>Средства от училищния бюджет, в това число собствени приходи от отдаване под наем, такси и др.</w:t>
      </w:r>
    </w:p>
    <w:p w:rsidR="00CF6166" w:rsidRPr="001024D6" w:rsidRDefault="00CF6166" w:rsidP="00943C05">
      <w:pPr>
        <w:pStyle w:val="a5"/>
        <w:numPr>
          <w:ilvl w:val="0"/>
          <w:numId w:val="35"/>
        </w:numPr>
        <w:jc w:val="both"/>
        <w:rPr>
          <w:sz w:val="24"/>
          <w:szCs w:val="24"/>
        </w:rPr>
      </w:pPr>
      <w:r w:rsidRPr="001024D6">
        <w:rPr>
          <w:sz w:val="24"/>
          <w:szCs w:val="24"/>
        </w:rPr>
        <w:t>Средства от училищното настоятелство и благотворителност</w:t>
      </w:r>
    </w:p>
    <w:p w:rsidR="00CF6166" w:rsidRPr="001024D6" w:rsidRDefault="00CF6166" w:rsidP="00943C05">
      <w:pPr>
        <w:pStyle w:val="a5"/>
        <w:numPr>
          <w:ilvl w:val="0"/>
          <w:numId w:val="35"/>
        </w:numPr>
        <w:jc w:val="both"/>
        <w:rPr>
          <w:sz w:val="24"/>
          <w:szCs w:val="24"/>
        </w:rPr>
      </w:pPr>
      <w:r w:rsidRPr="001024D6">
        <w:rPr>
          <w:sz w:val="24"/>
          <w:szCs w:val="24"/>
        </w:rPr>
        <w:t>Средс</w:t>
      </w:r>
      <w:r w:rsidR="008676C6" w:rsidRPr="001024D6">
        <w:rPr>
          <w:sz w:val="24"/>
          <w:szCs w:val="24"/>
        </w:rPr>
        <w:t>т</w:t>
      </w:r>
      <w:r w:rsidRPr="001024D6">
        <w:rPr>
          <w:sz w:val="24"/>
          <w:szCs w:val="24"/>
        </w:rPr>
        <w:t>ва от европейски, национални и общински програми и проекти</w:t>
      </w:r>
    </w:p>
    <w:p w:rsidR="00CF6166" w:rsidRPr="001024D6" w:rsidRDefault="00CF6166" w:rsidP="00943C05">
      <w:pPr>
        <w:pStyle w:val="a5"/>
        <w:numPr>
          <w:ilvl w:val="0"/>
          <w:numId w:val="35"/>
        </w:numPr>
        <w:jc w:val="both"/>
        <w:rPr>
          <w:sz w:val="24"/>
          <w:szCs w:val="24"/>
        </w:rPr>
      </w:pPr>
      <w:r w:rsidRPr="001024D6">
        <w:rPr>
          <w:sz w:val="24"/>
          <w:szCs w:val="24"/>
        </w:rPr>
        <w:t>Дарения</w:t>
      </w:r>
    </w:p>
    <w:p w:rsidR="00CF6166" w:rsidRDefault="00CF6166" w:rsidP="00396E62">
      <w:pPr>
        <w:jc w:val="both"/>
        <w:rPr>
          <w:sz w:val="28"/>
          <w:szCs w:val="28"/>
        </w:rPr>
      </w:pPr>
    </w:p>
    <w:p w:rsidR="00CF6166" w:rsidRPr="009A02C3" w:rsidRDefault="007A5989" w:rsidP="00396E62">
      <w:pPr>
        <w:jc w:val="both"/>
        <w:rPr>
          <w:b/>
          <w:sz w:val="24"/>
          <w:szCs w:val="24"/>
          <w:u w:val="single"/>
        </w:rPr>
      </w:pPr>
      <w:r w:rsidRPr="009A02C3">
        <w:rPr>
          <w:b/>
          <w:sz w:val="24"/>
          <w:szCs w:val="24"/>
          <w:u w:val="single"/>
        </w:rPr>
        <w:t>Очаквани резултати</w:t>
      </w:r>
    </w:p>
    <w:p w:rsidR="007A5989" w:rsidRPr="009A02C3" w:rsidRDefault="007A5989" w:rsidP="00396E62">
      <w:pPr>
        <w:jc w:val="both"/>
        <w:rPr>
          <w:sz w:val="24"/>
          <w:szCs w:val="24"/>
        </w:rPr>
      </w:pPr>
    </w:p>
    <w:p w:rsidR="007A5989" w:rsidRPr="009A02C3" w:rsidRDefault="007A5989" w:rsidP="00943C05">
      <w:pPr>
        <w:pStyle w:val="a5"/>
        <w:numPr>
          <w:ilvl w:val="0"/>
          <w:numId w:val="36"/>
        </w:numPr>
        <w:jc w:val="both"/>
        <w:rPr>
          <w:sz w:val="24"/>
          <w:szCs w:val="24"/>
        </w:rPr>
      </w:pPr>
      <w:r w:rsidRPr="009A02C3">
        <w:rPr>
          <w:sz w:val="24"/>
          <w:szCs w:val="24"/>
        </w:rPr>
        <w:t>Постигната по-висока степен на устойчивост в развитието на училището</w:t>
      </w:r>
    </w:p>
    <w:p w:rsidR="007A5989" w:rsidRPr="009A02C3" w:rsidRDefault="007A5989" w:rsidP="00943C05">
      <w:pPr>
        <w:pStyle w:val="a5"/>
        <w:numPr>
          <w:ilvl w:val="0"/>
          <w:numId w:val="37"/>
        </w:numPr>
        <w:jc w:val="both"/>
        <w:rPr>
          <w:sz w:val="24"/>
          <w:szCs w:val="24"/>
        </w:rPr>
      </w:pPr>
      <w:r w:rsidRPr="009A02C3">
        <w:rPr>
          <w:sz w:val="24"/>
          <w:szCs w:val="24"/>
        </w:rPr>
        <w:t>Ясно разписани училищни документи съобразени с националната нормативна база и с фиксирани прави и задължения на всички заинтересувани страни</w:t>
      </w:r>
    </w:p>
    <w:p w:rsidR="007A5989" w:rsidRPr="009A02C3" w:rsidRDefault="007A5989" w:rsidP="00943C05">
      <w:pPr>
        <w:pStyle w:val="a5"/>
        <w:numPr>
          <w:ilvl w:val="0"/>
          <w:numId w:val="37"/>
        </w:numPr>
        <w:jc w:val="both"/>
        <w:rPr>
          <w:sz w:val="24"/>
          <w:szCs w:val="24"/>
        </w:rPr>
      </w:pPr>
      <w:r w:rsidRPr="009A02C3">
        <w:rPr>
          <w:sz w:val="24"/>
          <w:szCs w:val="24"/>
        </w:rPr>
        <w:t>Ясно поети ангажименти от участниците в процеса на образование</w:t>
      </w:r>
    </w:p>
    <w:p w:rsidR="007A5989" w:rsidRPr="009A02C3" w:rsidRDefault="007A5989" w:rsidP="00943C05">
      <w:pPr>
        <w:pStyle w:val="a5"/>
        <w:numPr>
          <w:ilvl w:val="0"/>
          <w:numId w:val="37"/>
        </w:numPr>
        <w:jc w:val="both"/>
        <w:rPr>
          <w:sz w:val="24"/>
          <w:szCs w:val="24"/>
        </w:rPr>
      </w:pPr>
      <w:r w:rsidRPr="009A02C3">
        <w:rPr>
          <w:sz w:val="24"/>
          <w:szCs w:val="24"/>
        </w:rPr>
        <w:t>Постигнат позитивен организационен климат</w:t>
      </w:r>
    </w:p>
    <w:p w:rsidR="007A5989" w:rsidRPr="009A02C3" w:rsidRDefault="007A5989" w:rsidP="00943C05">
      <w:pPr>
        <w:pStyle w:val="a5"/>
        <w:numPr>
          <w:ilvl w:val="0"/>
          <w:numId w:val="37"/>
        </w:numPr>
        <w:jc w:val="both"/>
        <w:rPr>
          <w:sz w:val="24"/>
          <w:szCs w:val="24"/>
        </w:rPr>
      </w:pPr>
      <w:r w:rsidRPr="009A02C3">
        <w:rPr>
          <w:sz w:val="24"/>
          <w:szCs w:val="24"/>
        </w:rPr>
        <w:t>Запазен или увеличен брой на децата и учениците</w:t>
      </w:r>
    </w:p>
    <w:p w:rsidR="007A5989" w:rsidRPr="009A02C3" w:rsidRDefault="007A5989" w:rsidP="00943C05">
      <w:pPr>
        <w:pStyle w:val="a5"/>
        <w:numPr>
          <w:ilvl w:val="0"/>
          <w:numId w:val="36"/>
        </w:numPr>
        <w:jc w:val="both"/>
        <w:rPr>
          <w:sz w:val="24"/>
          <w:szCs w:val="24"/>
        </w:rPr>
      </w:pPr>
      <w:r w:rsidRPr="009A02C3">
        <w:rPr>
          <w:sz w:val="24"/>
          <w:szCs w:val="24"/>
        </w:rPr>
        <w:t>Постигнато добро качество на образование, измерено чрез постиженията на учениците на вътрешни и външни изпитвания, конкурси, състезания, олимпиади</w:t>
      </w:r>
    </w:p>
    <w:p w:rsidR="007A5989" w:rsidRPr="009A02C3" w:rsidRDefault="007A5989" w:rsidP="00943C05">
      <w:pPr>
        <w:pStyle w:val="a5"/>
        <w:numPr>
          <w:ilvl w:val="0"/>
          <w:numId w:val="38"/>
        </w:numPr>
        <w:jc w:val="both"/>
        <w:rPr>
          <w:sz w:val="24"/>
          <w:szCs w:val="24"/>
        </w:rPr>
      </w:pPr>
      <w:r w:rsidRPr="009A02C3">
        <w:rPr>
          <w:sz w:val="24"/>
          <w:szCs w:val="24"/>
        </w:rPr>
        <w:t>Постигнат напредък при преодоляване на неграмотността и пропуските в образователната подготовка</w:t>
      </w:r>
    </w:p>
    <w:p w:rsidR="007A5989" w:rsidRPr="009A02C3" w:rsidRDefault="007A5989" w:rsidP="00943C05">
      <w:pPr>
        <w:pStyle w:val="a5"/>
        <w:numPr>
          <w:ilvl w:val="0"/>
          <w:numId w:val="38"/>
        </w:numPr>
        <w:jc w:val="both"/>
        <w:rPr>
          <w:sz w:val="24"/>
          <w:szCs w:val="24"/>
        </w:rPr>
      </w:pPr>
      <w:r w:rsidRPr="009A02C3">
        <w:rPr>
          <w:sz w:val="24"/>
          <w:szCs w:val="24"/>
        </w:rPr>
        <w:lastRenderedPageBreak/>
        <w:t>Намален дял на слабите оценки</w:t>
      </w:r>
    </w:p>
    <w:p w:rsidR="007A5989" w:rsidRPr="009A02C3" w:rsidRDefault="007A5989" w:rsidP="00943C05">
      <w:pPr>
        <w:pStyle w:val="a5"/>
        <w:numPr>
          <w:ilvl w:val="0"/>
          <w:numId w:val="36"/>
        </w:numPr>
        <w:jc w:val="both"/>
        <w:rPr>
          <w:sz w:val="24"/>
          <w:szCs w:val="24"/>
        </w:rPr>
      </w:pPr>
      <w:r w:rsidRPr="009A02C3">
        <w:rPr>
          <w:sz w:val="24"/>
          <w:szCs w:val="24"/>
        </w:rPr>
        <w:t>Осигурени безопасни условия на обучение и труд</w:t>
      </w:r>
    </w:p>
    <w:p w:rsidR="007A5989" w:rsidRPr="009A02C3" w:rsidRDefault="009A02C3" w:rsidP="00943C05">
      <w:pPr>
        <w:pStyle w:val="a5"/>
        <w:numPr>
          <w:ilvl w:val="0"/>
          <w:numId w:val="39"/>
        </w:numPr>
        <w:jc w:val="both"/>
        <w:rPr>
          <w:sz w:val="24"/>
          <w:szCs w:val="24"/>
        </w:rPr>
      </w:pPr>
      <w:r w:rsidRPr="009A02C3">
        <w:rPr>
          <w:sz w:val="24"/>
          <w:szCs w:val="24"/>
        </w:rPr>
        <w:t>Създадени условия за максимална превенция на трудови злополуки и инциденти</w:t>
      </w:r>
    </w:p>
    <w:p w:rsidR="009A02C3" w:rsidRPr="009A02C3" w:rsidRDefault="009A02C3" w:rsidP="00943C05">
      <w:pPr>
        <w:pStyle w:val="a5"/>
        <w:numPr>
          <w:ilvl w:val="0"/>
          <w:numId w:val="39"/>
        </w:numPr>
        <w:jc w:val="both"/>
        <w:rPr>
          <w:sz w:val="24"/>
          <w:szCs w:val="24"/>
        </w:rPr>
      </w:pPr>
      <w:r w:rsidRPr="009A02C3">
        <w:rPr>
          <w:sz w:val="24"/>
          <w:szCs w:val="24"/>
        </w:rPr>
        <w:t>Поета лична отговорност за безопасност и здраве</w:t>
      </w:r>
    </w:p>
    <w:p w:rsidR="009A02C3" w:rsidRPr="009A02C3" w:rsidRDefault="009A02C3" w:rsidP="00943C05">
      <w:pPr>
        <w:pStyle w:val="a5"/>
        <w:numPr>
          <w:ilvl w:val="0"/>
          <w:numId w:val="36"/>
        </w:numPr>
        <w:jc w:val="both"/>
        <w:rPr>
          <w:sz w:val="24"/>
          <w:szCs w:val="24"/>
        </w:rPr>
      </w:pPr>
      <w:r w:rsidRPr="009A02C3">
        <w:rPr>
          <w:sz w:val="24"/>
          <w:szCs w:val="24"/>
        </w:rPr>
        <w:t>Повишени професионални компетентности и квалификация на персонала</w:t>
      </w:r>
    </w:p>
    <w:p w:rsidR="009A02C3" w:rsidRPr="009A02C3" w:rsidRDefault="009A02C3" w:rsidP="00943C05">
      <w:pPr>
        <w:pStyle w:val="a5"/>
        <w:numPr>
          <w:ilvl w:val="0"/>
          <w:numId w:val="36"/>
        </w:numPr>
        <w:jc w:val="both"/>
        <w:rPr>
          <w:sz w:val="24"/>
          <w:szCs w:val="24"/>
        </w:rPr>
      </w:pPr>
      <w:r w:rsidRPr="009A02C3">
        <w:rPr>
          <w:sz w:val="24"/>
          <w:szCs w:val="24"/>
        </w:rPr>
        <w:t>Осигурени ефективни условия за личностно развитие на децата и учениците</w:t>
      </w:r>
    </w:p>
    <w:p w:rsidR="009A02C3" w:rsidRPr="009A02C3" w:rsidRDefault="009A02C3" w:rsidP="00943C05">
      <w:pPr>
        <w:pStyle w:val="a5"/>
        <w:numPr>
          <w:ilvl w:val="0"/>
          <w:numId w:val="40"/>
        </w:numPr>
        <w:jc w:val="both"/>
        <w:rPr>
          <w:sz w:val="24"/>
          <w:szCs w:val="24"/>
        </w:rPr>
      </w:pPr>
      <w:r w:rsidRPr="009A02C3">
        <w:rPr>
          <w:sz w:val="24"/>
          <w:szCs w:val="24"/>
        </w:rPr>
        <w:t>Осигурени условия за равен достъп до качествено образование</w:t>
      </w:r>
    </w:p>
    <w:p w:rsidR="009A02C3" w:rsidRPr="009A02C3" w:rsidRDefault="009A02C3" w:rsidP="00943C05">
      <w:pPr>
        <w:pStyle w:val="a5"/>
        <w:numPr>
          <w:ilvl w:val="0"/>
          <w:numId w:val="40"/>
        </w:numPr>
        <w:jc w:val="both"/>
        <w:rPr>
          <w:sz w:val="24"/>
          <w:szCs w:val="24"/>
        </w:rPr>
      </w:pPr>
      <w:r w:rsidRPr="009A02C3">
        <w:rPr>
          <w:sz w:val="24"/>
          <w:szCs w:val="24"/>
        </w:rPr>
        <w:t>Осигурени условия за развитие на индивидуалните и творчески потребности и уникалността на всяко дете и ученик</w:t>
      </w:r>
    </w:p>
    <w:p w:rsidR="009A02C3" w:rsidRPr="009A02C3" w:rsidRDefault="009A02C3" w:rsidP="00943C05">
      <w:pPr>
        <w:pStyle w:val="a5"/>
        <w:numPr>
          <w:ilvl w:val="0"/>
          <w:numId w:val="40"/>
        </w:numPr>
        <w:jc w:val="both"/>
        <w:rPr>
          <w:sz w:val="24"/>
          <w:szCs w:val="24"/>
        </w:rPr>
      </w:pPr>
      <w:r w:rsidRPr="009A02C3">
        <w:rPr>
          <w:sz w:val="24"/>
          <w:szCs w:val="24"/>
        </w:rPr>
        <w:t>Осигурени условия за обща и допълнителна подкрепа за личностно развитие</w:t>
      </w:r>
    </w:p>
    <w:p w:rsidR="009A02C3" w:rsidRPr="009A02C3" w:rsidRDefault="009A02C3" w:rsidP="00943C05">
      <w:pPr>
        <w:pStyle w:val="a5"/>
        <w:numPr>
          <w:ilvl w:val="0"/>
          <w:numId w:val="36"/>
        </w:numPr>
        <w:jc w:val="both"/>
        <w:rPr>
          <w:sz w:val="24"/>
          <w:szCs w:val="24"/>
        </w:rPr>
      </w:pPr>
      <w:r w:rsidRPr="009A02C3">
        <w:rPr>
          <w:sz w:val="24"/>
          <w:szCs w:val="24"/>
        </w:rPr>
        <w:t>Осъществен конструктивен диалог и ефективно институционално взаимодействие</w:t>
      </w:r>
    </w:p>
    <w:p w:rsidR="009A02C3" w:rsidRPr="009A02C3" w:rsidRDefault="009A02C3" w:rsidP="00943C05">
      <w:pPr>
        <w:pStyle w:val="a5"/>
        <w:numPr>
          <w:ilvl w:val="0"/>
          <w:numId w:val="36"/>
        </w:numPr>
        <w:jc w:val="both"/>
        <w:rPr>
          <w:sz w:val="24"/>
          <w:szCs w:val="24"/>
        </w:rPr>
      </w:pPr>
      <w:r w:rsidRPr="009A02C3">
        <w:rPr>
          <w:sz w:val="24"/>
          <w:szCs w:val="24"/>
        </w:rPr>
        <w:t xml:space="preserve">Подобрена материална, образователна и информационна среда. </w:t>
      </w:r>
      <w:proofErr w:type="spellStart"/>
      <w:r w:rsidRPr="009A02C3">
        <w:rPr>
          <w:sz w:val="24"/>
          <w:szCs w:val="24"/>
        </w:rPr>
        <w:t>Привликателност</w:t>
      </w:r>
      <w:proofErr w:type="spellEnd"/>
      <w:r w:rsidRPr="009A02C3">
        <w:rPr>
          <w:sz w:val="24"/>
          <w:szCs w:val="24"/>
        </w:rPr>
        <w:t xml:space="preserve"> на средата</w:t>
      </w:r>
    </w:p>
    <w:p w:rsidR="009A02C3" w:rsidRPr="009A02C3" w:rsidRDefault="009A02C3" w:rsidP="00943C05">
      <w:pPr>
        <w:pStyle w:val="a5"/>
        <w:numPr>
          <w:ilvl w:val="0"/>
          <w:numId w:val="36"/>
        </w:numPr>
        <w:jc w:val="both"/>
        <w:rPr>
          <w:sz w:val="24"/>
          <w:szCs w:val="24"/>
        </w:rPr>
      </w:pPr>
      <w:r w:rsidRPr="009A02C3">
        <w:rPr>
          <w:sz w:val="24"/>
          <w:szCs w:val="24"/>
        </w:rPr>
        <w:t>Разработени и/или осъществени проекти по европейски, национални и общински програми</w:t>
      </w:r>
    </w:p>
    <w:p w:rsidR="009A02C3" w:rsidRPr="009A02C3" w:rsidRDefault="009A02C3" w:rsidP="00943C05">
      <w:pPr>
        <w:pStyle w:val="a5"/>
        <w:numPr>
          <w:ilvl w:val="0"/>
          <w:numId w:val="36"/>
        </w:numPr>
        <w:jc w:val="both"/>
        <w:rPr>
          <w:sz w:val="24"/>
          <w:szCs w:val="24"/>
        </w:rPr>
      </w:pPr>
      <w:r w:rsidRPr="009A02C3">
        <w:rPr>
          <w:sz w:val="24"/>
          <w:szCs w:val="24"/>
        </w:rPr>
        <w:t>Повишен престиж на училището в местната общност</w:t>
      </w:r>
    </w:p>
    <w:p w:rsidR="009A02C3" w:rsidRPr="009A02C3" w:rsidRDefault="009A02C3" w:rsidP="00943C05">
      <w:pPr>
        <w:pStyle w:val="a5"/>
        <w:numPr>
          <w:ilvl w:val="0"/>
          <w:numId w:val="36"/>
        </w:numPr>
        <w:jc w:val="both"/>
        <w:rPr>
          <w:sz w:val="24"/>
          <w:szCs w:val="24"/>
        </w:rPr>
      </w:pPr>
      <w:r w:rsidRPr="009A02C3">
        <w:rPr>
          <w:sz w:val="24"/>
          <w:szCs w:val="24"/>
        </w:rPr>
        <w:t>Постигната готовност на децата за училище</w:t>
      </w:r>
    </w:p>
    <w:p w:rsidR="009A02C3" w:rsidRPr="009A02C3" w:rsidRDefault="009A02C3" w:rsidP="009A02C3">
      <w:pPr>
        <w:pStyle w:val="a5"/>
        <w:jc w:val="both"/>
        <w:rPr>
          <w:sz w:val="28"/>
          <w:szCs w:val="28"/>
        </w:rPr>
      </w:pPr>
    </w:p>
    <w:p w:rsidR="00DD11A7" w:rsidRDefault="00DD11A7" w:rsidP="00396E62">
      <w:pPr>
        <w:jc w:val="both"/>
        <w:rPr>
          <w:sz w:val="28"/>
          <w:szCs w:val="28"/>
        </w:rPr>
      </w:pPr>
    </w:p>
    <w:p w:rsidR="00DD11A7" w:rsidRPr="00EC0F31" w:rsidRDefault="00DD11A7" w:rsidP="00F712FA">
      <w:pPr>
        <w:jc w:val="center"/>
        <w:rPr>
          <w:b/>
          <w:sz w:val="24"/>
          <w:szCs w:val="24"/>
          <w:u w:val="single"/>
          <w:lang w:val="en-US"/>
        </w:rPr>
      </w:pPr>
    </w:p>
    <w:p w:rsidR="00F712FA" w:rsidRPr="00EC0F31" w:rsidRDefault="00F712FA" w:rsidP="00F712FA">
      <w:pPr>
        <w:ind w:left="1416"/>
        <w:jc w:val="center"/>
        <w:rPr>
          <w:b/>
          <w:sz w:val="24"/>
          <w:szCs w:val="24"/>
          <w:u w:val="single"/>
        </w:rPr>
      </w:pPr>
      <w:r w:rsidRPr="00EC0F31">
        <w:rPr>
          <w:b/>
          <w:sz w:val="24"/>
          <w:szCs w:val="24"/>
          <w:u w:val="single"/>
        </w:rPr>
        <w:t>ПЛАН ЗА ДЕЙСТВИЕ И ФИНАНСИРАНЕ</w:t>
      </w:r>
    </w:p>
    <w:p w:rsidR="00F712FA" w:rsidRDefault="00F712FA" w:rsidP="00F712FA">
      <w:pPr>
        <w:rPr>
          <w:sz w:val="24"/>
          <w:szCs w:val="24"/>
        </w:rPr>
      </w:pPr>
    </w:p>
    <w:p w:rsidR="00F712FA" w:rsidRPr="00F712FA" w:rsidRDefault="00F712FA" w:rsidP="00F712FA">
      <w:pPr>
        <w:rPr>
          <w:sz w:val="24"/>
          <w:szCs w:val="24"/>
        </w:rPr>
      </w:pPr>
    </w:p>
    <w:p w:rsidR="00F712FA" w:rsidRPr="00DD11A7" w:rsidRDefault="00F712FA" w:rsidP="00F712FA">
      <w:pPr>
        <w:jc w:val="both"/>
        <w:rPr>
          <w:sz w:val="24"/>
          <w:szCs w:val="24"/>
        </w:rPr>
      </w:pPr>
      <w:r w:rsidRPr="00DD11A7">
        <w:rPr>
          <w:sz w:val="24"/>
          <w:szCs w:val="24"/>
        </w:rPr>
        <w:t>Оперативна цел 1: Утвърждаване на училището като институция</w:t>
      </w:r>
    </w:p>
    <w:p w:rsidR="00F712FA" w:rsidRPr="00DD11A7" w:rsidRDefault="00F712FA" w:rsidP="00F712FA">
      <w:pPr>
        <w:jc w:val="both"/>
        <w:rPr>
          <w:sz w:val="24"/>
          <w:szCs w:val="24"/>
        </w:rPr>
      </w:pPr>
    </w:p>
    <w:p w:rsidR="00F712FA" w:rsidRPr="00DD11A7" w:rsidRDefault="00F712FA" w:rsidP="00F712FA">
      <w:pPr>
        <w:jc w:val="both"/>
        <w:rPr>
          <w:sz w:val="24"/>
          <w:szCs w:val="24"/>
        </w:rPr>
      </w:pPr>
      <w:r w:rsidRPr="00DD11A7">
        <w:rPr>
          <w:sz w:val="24"/>
          <w:szCs w:val="24"/>
          <w:u w:val="single"/>
        </w:rPr>
        <w:t>Приоритетно направление 1:</w:t>
      </w:r>
      <w:r w:rsidRPr="00DD11A7">
        <w:rPr>
          <w:sz w:val="24"/>
          <w:szCs w:val="24"/>
        </w:rPr>
        <w:t xml:space="preserve"> Развитие на училищната общност, с високо равнище на определеност и съучастие на заинтересованите страни и групи. Изграждане на позитивен организационен климат.</w:t>
      </w:r>
    </w:p>
    <w:p w:rsidR="00F712FA" w:rsidRDefault="00F712FA" w:rsidP="00396E62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3685"/>
        <w:gridCol w:w="1701"/>
        <w:gridCol w:w="1701"/>
        <w:gridCol w:w="1641"/>
      </w:tblGrid>
      <w:tr w:rsidR="00F712FA" w:rsidTr="001E57CD">
        <w:tc>
          <w:tcPr>
            <w:tcW w:w="534" w:type="dxa"/>
          </w:tcPr>
          <w:p w:rsidR="00F712FA" w:rsidRDefault="00F712FA" w:rsidP="00396E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712FA" w:rsidRPr="00F712FA" w:rsidRDefault="00F712FA" w:rsidP="00EC0F31">
            <w:pPr>
              <w:jc w:val="center"/>
              <w:rPr>
                <w:sz w:val="24"/>
                <w:szCs w:val="24"/>
              </w:rPr>
            </w:pPr>
            <w:r w:rsidRPr="00F712FA">
              <w:rPr>
                <w:sz w:val="24"/>
                <w:szCs w:val="24"/>
              </w:rPr>
              <w:t>Дейности</w:t>
            </w:r>
          </w:p>
        </w:tc>
        <w:tc>
          <w:tcPr>
            <w:tcW w:w="1701" w:type="dxa"/>
          </w:tcPr>
          <w:p w:rsidR="00F712FA" w:rsidRPr="00F712FA" w:rsidRDefault="00F712FA" w:rsidP="00EC0F31">
            <w:pPr>
              <w:jc w:val="center"/>
              <w:rPr>
                <w:sz w:val="24"/>
                <w:szCs w:val="24"/>
              </w:rPr>
            </w:pPr>
            <w:r w:rsidRPr="00F712FA">
              <w:rPr>
                <w:sz w:val="24"/>
                <w:szCs w:val="24"/>
              </w:rPr>
              <w:t>Финансиране</w:t>
            </w:r>
          </w:p>
        </w:tc>
        <w:tc>
          <w:tcPr>
            <w:tcW w:w="1701" w:type="dxa"/>
          </w:tcPr>
          <w:p w:rsidR="00F712FA" w:rsidRPr="00F712FA" w:rsidRDefault="00F712FA" w:rsidP="00EC0F31">
            <w:pPr>
              <w:jc w:val="center"/>
              <w:rPr>
                <w:sz w:val="24"/>
                <w:szCs w:val="24"/>
              </w:rPr>
            </w:pPr>
            <w:r w:rsidRPr="00F712FA">
              <w:rPr>
                <w:sz w:val="24"/>
                <w:szCs w:val="24"/>
              </w:rPr>
              <w:t>Срок за</w:t>
            </w:r>
          </w:p>
          <w:p w:rsidR="00F712FA" w:rsidRPr="00F712FA" w:rsidRDefault="00F712FA" w:rsidP="00EC0F31">
            <w:pPr>
              <w:jc w:val="center"/>
              <w:rPr>
                <w:sz w:val="24"/>
                <w:szCs w:val="24"/>
              </w:rPr>
            </w:pPr>
            <w:r w:rsidRPr="00F712FA">
              <w:rPr>
                <w:sz w:val="24"/>
                <w:szCs w:val="24"/>
              </w:rPr>
              <w:t>изпълнение</w:t>
            </w:r>
          </w:p>
        </w:tc>
        <w:tc>
          <w:tcPr>
            <w:tcW w:w="1591" w:type="dxa"/>
          </w:tcPr>
          <w:p w:rsidR="00F712FA" w:rsidRPr="00F712FA" w:rsidRDefault="00F712FA" w:rsidP="00EC0F31">
            <w:pPr>
              <w:jc w:val="center"/>
              <w:rPr>
                <w:sz w:val="24"/>
                <w:szCs w:val="24"/>
              </w:rPr>
            </w:pPr>
            <w:r w:rsidRPr="00F712FA">
              <w:rPr>
                <w:sz w:val="24"/>
                <w:szCs w:val="24"/>
              </w:rPr>
              <w:t>Отговорни</w:t>
            </w:r>
          </w:p>
          <w:p w:rsidR="00F712FA" w:rsidRDefault="00EC0F31" w:rsidP="00EC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F712FA" w:rsidRPr="00F712FA">
              <w:rPr>
                <w:sz w:val="24"/>
                <w:szCs w:val="24"/>
              </w:rPr>
              <w:t>ица</w:t>
            </w:r>
          </w:p>
          <w:p w:rsidR="00EC0F31" w:rsidRPr="00F712FA" w:rsidRDefault="00EC0F31" w:rsidP="00EC0F31">
            <w:pPr>
              <w:jc w:val="center"/>
              <w:rPr>
                <w:sz w:val="24"/>
                <w:szCs w:val="24"/>
              </w:rPr>
            </w:pPr>
          </w:p>
        </w:tc>
      </w:tr>
      <w:tr w:rsidR="00F712FA" w:rsidTr="001E57CD">
        <w:tc>
          <w:tcPr>
            <w:tcW w:w="534" w:type="dxa"/>
          </w:tcPr>
          <w:p w:rsidR="00F712FA" w:rsidRDefault="00F712FA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F712FA" w:rsidRPr="00F712FA" w:rsidRDefault="00F712FA" w:rsidP="00396E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</w:t>
            </w:r>
            <w:r w:rsidRPr="00F712FA">
              <w:rPr>
                <w:sz w:val="24"/>
                <w:szCs w:val="24"/>
              </w:rPr>
              <w:t>туализиране на училищните нормативни документи в съответствие с националната и европейска нормативна база – цялостна концепция за провеждане на образователния процес/стратегия, правилници, планове, програми и др./</w:t>
            </w:r>
          </w:p>
        </w:tc>
        <w:tc>
          <w:tcPr>
            <w:tcW w:w="1701" w:type="dxa"/>
          </w:tcPr>
          <w:p w:rsidR="00F712FA" w:rsidRPr="00F712FA" w:rsidRDefault="00F712FA" w:rsidP="00396E62">
            <w:pPr>
              <w:jc w:val="both"/>
              <w:rPr>
                <w:sz w:val="24"/>
                <w:szCs w:val="24"/>
              </w:rPr>
            </w:pPr>
            <w:r w:rsidRPr="00F712FA">
              <w:rPr>
                <w:sz w:val="24"/>
                <w:szCs w:val="24"/>
              </w:rPr>
              <w:t>Делегиран училищен бюджет</w:t>
            </w:r>
          </w:p>
        </w:tc>
        <w:tc>
          <w:tcPr>
            <w:tcW w:w="1701" w:type="dxa"/>
          </w:tcPr>
          <w:p w:rsidR="00F712FA" w:rsidRPr="00F712FA" w:rsidRDefault="00F712FA" w:rsidP="00396E62">
            <w:pPr>
              <w:jc w:val="both"/>
              <w:rPr>
                <w:sz w:val="24"/>
                <w:szCs w:val="24"/>
              </w:rPr>
            </w:pPr>
            <w:r w:rsidRPr="00F712FA">
              <w:rPr>
                <w:sz w:val="24"/>
                <w:szCs w:val="24"/>
              </w:rPr>
              <w:t>До 15.09. на всяка учебна година</w:t>
            </w:r>
          </w:p>
        </w:tc>
        <w:tc>
          <w:tcPr>
            <w:tcW w:w="1591" w:type="dxa"/>
          </w:tcPr>
          <w:p w:rsidR="00F712FA" w:rsidRPr="00F712FA" w:rsidRDefault="00F712FA" w:rsidP="00396E62">
            <w:pPr>
              <w:jc w:val="both"/>
              <w:rPr>
                <w:sz w:val="24"/>
                <w:szCs w:val="24"/>
              </w:rPr>
            </w:pPr>
            <w:r w:rsidRPr="00F712FA">
              <w:rPr>
                <w:sz w:val="24"/>
                <w:szCs w:val="24"/>
              </w:rPr>
              <w:t>Директор</w:t>
            </w:r>
          </w:p>
        </w:tc>
      </w:tr>
      <w:tr w:rsidR="001E57CD" w:rsidTr="001E57CD">
        <w:tc>
          <w:tcPr>
            <w:tcW w:w="534" w:type="dxa"/>
          </w:tcPr>
          <w:p w:rsidR="001E57CD" w:rsidRDefault="001E57CD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1E57CD" w:rsidRDefault="001E57CD" w:rsidP="00396E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Осигуряване на необходимите човешки, материални ресурси и санитарно-хигиенни условия за учебната година</w:t>
            </w:r>
          </w:p>
        </w:tc>
        <w:tc>
          <w:tcPr>
            <w:tcW w:w="1701" w:type="dxa"/>
          </w:tcPr>
          <w:p w:rsidR="001E57CD" w:rsidRPr="00F712FA" w:rsidRDefault="001E57CD" w:rsidP="00802098">
            <w:pPr>
              <w:jc w:val="both"/>
              <w:rPr>
                <w:sz w:val="24"/>
                <w:szCs w:val="24"/>
              </w:rPr>
            </w:pPr>
            <w:r w:rsidRPr="00F712FA">
              <w:rPr>
                <w:sz w:val="24"/>
                <w:szCs w:val="24"/>
              </w:rPr>
              <w:t>Делегиран училищен бюджет</w:t>
            </w:r>
          </w:p>
        </w:tc>
        <w:tc>
          <w:tcPr>
            <w:tcW w:w="1701" w:type="dxa"/>
          </w:tcPr>
          <w:p w:rsidR="001E57CD" w:rsidRPr="00F712FA" w:rsidRDefault="001E57CD" w:rsidP="00802098">
            <w:pPr>
              <w:jc w:val="both"/>
              <w:rPr>
                <w:sz w:val="24"/>
                <w:szCs w:val="24"/>
              </w:rPr>
            </w:pPr>
            <w:r w:rsidRPr="00F712FA">
              <w:rPr>
                <w:sz w:val="24"/>
                <w:szCs w:val="24"/>
              </w:rPr>
              <w:t>До 15.09. на всяка учебна година</w:t>
            </w:r>
          </w:p>
        </w:tc>
        <w:tc>
          <w:tcPr>
            <w:tcW w:w="1591" w:type="dxa"/>
          </w:tcPr>
          <w:p w:rsidR="001E57CD" w:rsidRPr="00F712FA" w:rsidRDefault="001E57CD" w:rsidP="00802098">
            <w:pPr>
              <w:jc w:val="both"/>
              <w:rPr>
                <w:sz w:val="24"/>
                <w:szCs w:val="24"/>
              </w:rPr>
            </w:pPr>
            <w:r w:rsidRPr="00F712FA">
              <w:rPr>
                <w:sz w:val="24"/>
                <w:szCs w:val="24"/>
              </w:rPr>
              <w:t>Директор</w:t>
            </w:r>
          </w:p>
        </w:tc>
      </w:tr>
      <w:tr w:rsidR="001E57CD" w:rsidTr="001E57CD">
        <w:tc>
          <w:tcPr>
            <w:tcW w:w="534" w:type="dxa"/>
          </w:tcPr>
          <w:p w:rsidR="001E57CD" w:rsidRDefault="001E57CD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1E57CD" w:rsidRDefault="001E57CD" w:rsidP="00396E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Създаване на обществен съвет</w:t>
            </w:r>
          </w:p>
        </w:tc>
        <w:tc>
          <w:tcPr>
            <w:tcW w:w="1701" w:type="dxa"/>
          </w:tcPr>
          <w:p w:rsidR="001E57CD" w:rsidRPr="00F712FA" w:rsidRDefault="001E57CD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се налага</w:t>
            </w:r>
          </w:p>
        </w:tc>
        <w:tc>
          <w:tcPr>
            <w:tcW w:w="1701" w:type="dxa"/>
          </w:tcPr>
          <w:p w:rsidR="001E57CD" w:rsidRPr="00F712FA" w:rsidRDefault="001E57CD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края на 2016 г.</w:t>
            </w:r>
          </w:p>
        </w:tc>
        <w:tc>
          <w:tcPr>
            <w:tcW w:w="1591" w:type="dxa"/>
          </w:tcPr>
          <w:p w:rsidR="001E57CD" w:rsidRPr="00F712FA" w:rsidRDefault="001E57CD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1E57CD" w:rsidTr="001E57CD">
        <w:trPr>
          <w:trHeight w:val="927"/>
        </w:trPr>
        <w:tc>
          <w:tcPr>
            <w:tcW w:w="534" w:type="dxa"/>
          </w:tcPr>
          <w:p w:rsidR="001E57CD" w:rsidRDefault="001E57CD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685" w:type="dxa"/>
          </w:tcPr>
          <w:p w:rsidR="001E57CD" w:rsidRDefault="001E57CD" w:rsidP="00396E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Изграждане на училищен ученически съвет за ученическо самоуправление</w:t>
            </w:r>
          </w:p>
        </w:tc>
        <w:tc>
          <w:tcPr>
            <w:tcW w:w="1701" w:type="dxa"/>
          </w:tcPr>
          <w:p w:rsidR="001E57CD" w:rsidRDefault="001E57CD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се налага</w:t>
            </w:r>
          </w:p>
        </w:tc>
        <w:tc>
          <w:tcPr>
            <w:tcW w:w="1701" w:type="dxa"/>
          </w:tcPr>
          <w:p w:rsidR="001E57CD" w:rsidRDefault="001E57CD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30.09.2018 г.</w:t>
            </w:r>
          </w:p>
        </w:tc>
        <w:tc>
          <w:tcPr>
            <w:tcW w:w="1591" w:type="dxa"/>
          </w:tcPr>
          <w:p w:rsidR="001E57CD" w:rsidRDefault="001E57CD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1E57CD" w:rsidTr="001E57CD">
        <w:tc>
          <w:tcPr>
            <w:tcW w:w="534" w:type="dxa"/>
          </w:tcPr>
          <w:p w:rsidR="001E57CD" w:rsidRDefault="001E57CD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1E57CD" w:rsidRDefault="001E57CD" w:rsidP="00396E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Предприемане на стъпки за регистриране на промени в състава на УН </w:t>
            </w:r>
          </w:p>
        </w:tc>
        <w:tc>
          <w:tcPr>
            <w:tcW w:w="1701" w:type="dxa"/>
          </w:tcPr>
          <w:p w:rsidR="001E57CD" w:rsidRDefault="001E57CD" w:rsidP="00802098">
            <w:pPr>
              <w:jc w:val="both"/>
              <w:rPr>
                <w:sz w:val="24"/>
                <w:szCs w:val="24"/>
              </w:rPr>
            </w:pPr>
            <w:r w:rsidRPr="00F712FA">
              <w:rPr>
                <w:sz w:val="24"/>
                <w:szCs w:val="24"/>
              </w:rPr>
              <w:t>Делегиран училищен бюджет</w:t>
            </w:r>
          </w:p>
        </w:tc>
        <w:tc>
          <w:tcPr>
            <w:tcW w:w="1701" w:type="dxa"/>
          </w:tcPr>
          <w:p w:rsidR="001E57CD" w:rsidRDefault="001E57CD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края на 2019 г.</w:t>
            </w:r>
          </w:p>
        </w:tc>
        <w:tc>
          <w:tcPr>
            <w:tcW w:w="1591" w:type="dxa"/>
          </w:tcPr>
          <w:p w:rsidR="001E57CD" w:rsidRDefault="001E57CD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1E57CD" w:rsidTr="001E57CD">
        <w:tc>
          <w:tcPr>
            <w:tcW w:w="534" w:type="dxa"/>
          </w:tcPr>
          <w:p w:rsidR="001E57CD" w:rsidRDefault="001E57CD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1E57CD" w:rsidRDefault="001E57CD" w:rsidP="00396E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издирване на деца за ПГ и ученици, подлежащи на ЗУО</w:t>
            </w:r>
          </w:p>
        </w:tc>
        <w:tc>
          <w:tcPr>
            <w:tcW w:w="1701" w:type="dxa"/>
          </w:tcPr>
          <w:p w:rsidR="001E57CD" w:rsidRPr="00F712FA" w:rsidRDefault="001E57CD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се налага</w:t>
            </w:r>
          </w:p>
        </w:tc>
        <w:tc>
          <w:tcPr>
            <w:tcW w:w="1701" w:type="dxa"/>
          </w:tcPr>
          <w:p w:rsidR="001E57CD" w:rsidRDefault="001E57CD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Февруари-март/всяка учебна година</w:t>
            </w:r>
          </w:p>
        </w:tc>
        <w:tc>
          <w:tcPr>
            <w:tcW w:w="1591" w:type="dxa"/>
          </w:tcPr>
          <w:p w:rsidR="001E57CD" w:rsidRDefault="001E57CD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Учители</w:t>
            </w:r>
          </w:p>
        </w:tc>
      </w:tr>
      <w:tr w:rsidR="001E57CD" w:rsidTr="001E57CD">
        <w:tc>
          <w:tcPr>
            <w:tcW w:w="534" w:type="dxa"/>
          </w:tcPr>
          <w:p w:rsidR="001E57CD" w:rsidRDefault="001E57CD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:rsidR="001E57CD" w:rsidRDefault="001E57CD" w:rsidP="00396E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Запознаване на родителите с училищните планове и правилници, наредби и заповеди и периодично  обсъждане на важни въпроси от ОВП</w:t>
            </w:r>
          </w:p>
        </w:tc>
        <w:tc>
          <w:tcPr>
            <w:tcW w:w="1701" w:type="dxa"/>
          </w:tcPr>
          <w:p w:rsidR="001E57CD" w:rsidRDefault="001E57CD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се налага</w:t>
            </w:r>
          </w:p>
        </w:tc>
        <w:tc>
          <w:tcPr>
            <w:tcW w:w="1701" w:type="dxa"/>
          </w:tcPr>
          <w:p w:rsidR="001E57CD" w:rsidRDefault="001E57CD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</w:t>
            </w:r>
          </w:p>
        </w:tc>
        <w:tc>
          <w:tcPr>
            <w:tcW w:w="1591" w:type="dxa"/>
          </w:tcPr>
          <w:p w:rsidR="001E57CD" w:rsidRDefault="001E57CD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Класни ръководители</w:t>
            </w:r>
          </w:p>
        </w:tc>
      </w:tr>
      <w:tr w:rsidR="001E57CD" w:rsidTr="001E57CD">
        <w:tc>
          <w:tcPr>
            <w:tcW w:w="534" w:type="dxa"/>
          </w:tcPr>
          <w:p w:rsidR="001E57CD" w:rsidRDefault="001E57CD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85" w:type="dxa"/>
          </w:tcPr>
          <w:p w:rsidR="001E57CD" w:rsidRDefault="001E57CD" w:rsidP="00396E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Изработване на документи на ниво паралелка – дневник, правила в класната стая и др.</w:t>
            </w:r>
          </w:p>
        </w:tc>
        <w:tc>
          <w:tcPr>
            <w:tcW w:w="1701" w:type="dxa"/>
          </w:tcPr>
          <w:p w:rsidR="001E57CD" w:rsidRDefault="001E57CD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се налага</w:t>
            </w:r>
          </w:p>
        </w:tc>
        <w:tc>
          <w:tcPr>
            <w:tcW w:w="1701" w:type="dxa"/>
          </w:tcPr>
          <w:p w:rsidR="001E57CD" w:rsidRDefault="001E57CD" w:rsidP="00802098">
            <w:pPr>
              <w:jc w:val="both"/>
              <w:rPr>
                <w:sz w:val="24"/>
                <w:szCs w:val="24"/>
              </w:rPr>
            </w:pPr>
            <w:r w:rsidRPr="00F712FA">
              <w:rPr>
                <w:sz w:val="24"/>
                <w:szCs w:val="24"/>
              </w:rPr>
              <w:t>До 15.09. на всяка учебна година</w:t>
            </w:r>
          </w:p>
        </w:tc>
        <w:tc>
          <w:tcPr>
            <w:tcW w:w="1591" w:type="dxa"/>
          </w:tcPr>
          <w:p w:rsidR="001E57CD" w:rsidRDefault="00EC0F31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Класни ръководители</w:t>
            </w:r>
          </w:p>
        </w:tc>
      </w:tr>
    </w:tbl>
    <w:p w:rsidR="00F712FA" w:rsidRPr="00F712FA" w:rsidRDefault="00F712FA" w:rsidP="00396E62">
      <w:pPr>
        <w:jc w:val="both"/>
        <w:rPr>
          <w:sz w:val="28"/>
          <w:szCs w:val="28"/>
        </w:rPr>
      </w:pPr>
    </w:p>
    <w:p w:rsidR="00DD11A7" w:rsidRDefault="00DD11A7" w:rsidP="00396E62">
      <w:pPr>
        <w:jc w:val="both"/>
        <w:rPr>
          <w:sz w:val="28"/>
          <w:szCs w:val="28"/>
        </w:rPr>
      </w:pPr>
    </w:p>
    <w:p w:rsidR="00EC0F31" w:rsidRPr="00DD11A7" w:rsidRDefault="00EC0F31" w:rsidP="00EC0F31">
      <w:pPr>
        <w:jc w:val="both"/>
        <w:rPr>
          <w:sz w:val="24"/>
          <w:szCs w:val="24"/>
        </w:rPr>
      </w:pPr>
      <w:r w:rsidRPr="00DD11A7">
        <w:rPr>
          <w:sz w:val="24"/>
          <w:szCs w:val="24"/>
        </w:rPr>
        <w:t>Оперативна цел 2: Високо качество на процеса на училищно образование</w:t>
      </w:r>
    </w:p>
    <w:p w:rsidR="00EC0F31" w:rsidRPr="00DD11A7" w:rsidRDefault="00EC0F31" w:rsidP="00EC0F31">
      <w:pPr>
        <w:jc w:val="both"/>
        <w:rPr>
          <w:sz w:val="24"/>
          <w:szCs w:val="24"/>
        </w:rPr>
      </w:pPr>
    </w:p>
    <w:p w:rsidR="00EC0F31" w:rsidRPr="00DD11A7" w:rsidRDefault="00EC0F31" w:rsidP="00EC0F31">
      <w:pPr>
        <w:jc w:val="both"/>
        <w:rPr>
          <w:sz w:val="24"/>
          <w:szCs w:val="24"/>
        </w:rPr>
      </w:pPr>
      <w:r w:rsidRPr="00DD11A7">
        <w:rPr>
          <w:sz w:val="24"/>
          <w:szCs w:val="24"/>
          <w:u w:val="single"/>
        </w:rPr>
        <w:t>Приоритетно направление 2</w:t>
      </w:r>
      <w:r w:rsidRPr="00DD11A7">
        <w:rPr>
          <w:sz w:val="24"/>
          <w:szCs w:val="24"/>
        </w:rPr>
        <w:t>:Високи постижения на учениците в образователната подготовка, показани като годишен резултата, изпити НВО и по-нататъшна реализация</w:t>
      </w:r>
    </w:p>
    <w:p w:rsidR="00DD11A7" w:rsidRDefault="00DD11A7" w:rsidP="00396E62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3685"/>
        <w:gridCol w:w="1701"/>
        <w:gridCol w:w="1701"/>
        <w:gridCol w:w="1641"/>
      </w:tblGrid>
      <w:tr w:rsidR="00EC0F31" w:rsidTr="00EC0F31">
        <w:tc>
          <w:tcPr>
            <w:tcW w:w="534" w:type="dxa"/>
          </w:tcPr>
          <w:p w:rsidR="00EC0F31" w:rsidRDefault="00EC0F31" w:rsidP="00396E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C0F31" w:rsidRPr="00F712FA" w:rsidRDefault="00EC0F31" w:rsidP="00EC0F31">
            <w:pPr>
              <w:jc w:val="center"/>
              <w:rPr>
                <w:sz w:val="24"/>
                <w:szCs w:val="24"/>
              </w:rPr>
            </w:pPr>
            <w:r w:rsidRPr="00F712FA">
              <w:rPr>
                <w:sz w:val="24"/>
                <w:szCs w:val="24"/>
              </w:rPr>
              <w:t>Дейности</w:t>
            </w:r>
          </w:p>
        </w:tc>
        <w:tc>
          <w:tcPr>
            <w:tcW w:w="1701" w:type="dxa"/>
          </w:tcPr>
          <w:p w:rsidR="00EC0F31" w:rsidRPr="00F712FA" w:rsidRDefault="00EC0F31" w:rsidP="00EC0F31">
            <w:pPr>
              <w:jc w:val="center"/>
              <w:rPr>
                <w:sz w:val="24"/>
                <w:szCs w:val="24"/>
              </w:rPr>
            </w:pPr>
            <w:r w:rsidRPr="00F712FA">
              <w:rPr>
                <w:sz w:val="24"/>
                <w:szCs w:val="24"/>
              </w:rPr>
              <w:t>Финансиране</w:t>
            </w:r>
          </w:p>
        </w:tc>
        <w:tc>
          <w:tcPr>
            <w:tcW w:w="1701" w:type="dxa"/>
          </w:tcPr>
          <w:p w:rsidR="00EC0F31" w:rsidRPr="00F712FA" w:rsidRDefault="00EC0F31" w:rsidP="00EC0F31">
            <w:pPr>
              <w:jc w:val="center"/>
              <w:rPr>
                <w:sz w:val="24"/>
                <w:szCs w:val="24"/>
              </w:rPr>
            </w:pPr>
            <w:r w:rsidRPr="00F712FA">
              <w:rPr>
                <w:sz w:val="24"/>
                <w:szCs w:val="24"/>
              </w:rPr>
              <w:t>Срок за</w:t>
            </w:r>
          </w:p>
          <w:p w:rsidR="00EC0F31" w:rsidRPr="00F712FA" w:rsidRDefault="00EC0F31" w:rsidP="00EC0F31">
            <w:pPr>
              <w:jc w:val="center"/>
              <w:rPr>
                <w:sz w:val="24"/>
                <w:szCs w:val="24"/>
              </w:rPr>
            </w:pPr>
            <w:r w:rsidRPr="00F712FA">
              <w:rPr>
                <w:sz w:val="24"/>
                <w:szCs w:val="24"/>
              </w:rPr>
              <w:t>изпълнение</w:t>
            </w:r>
          </w:p>
        </w:tc>
        <w:tc>
          <w:tcPr>
            <w:tcW w:w="1591" w:type="dxa"/>
          </w:tcPr>
          <w:p w:rsidR="00EC0F31" w:rsidRPr="00F712FA" w:rsidRDefault="00EC0F31" w:rsidP="00EC0F31">
            <w:pPr>
              <w:jc w:val="center"/>
              <w:rPr>
                <w:sz w:val="24"/>
                <w:szCs w:val="24"/>
              </w:rPr>
            </w:pPr>
            <w:r w:rsidRPr="00F712FA">
              <w:rPr>
                <w:sz w:val="24"/>
                <w:szCs w:val="24"/>
              </w:rPr>
              <w:t>Отговорни</w:t>
            </w:r>
          </w:p>
          <w:p w:rsidR="00EC0F31" w:rsidRDefault="00EC0F31" w:rsidP="00EC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F712FA">
              <w:rPr>
                <w:sz w:val="24"/>
                <w:szCs w:val="24"/>
              </w:rPr>
              <w:t>ица</w:t>
            </w:r>
          </w:p>
          <w:p w:rsidR="00EC0F31" w:rsidRPr="00F712FA" w:rsidRDefault="00EC0F31" w:rsidP="00EC0F31">
            <w:pPr>
              <w:jc w:val="center"/>
              <w:rPr>
                <w:sz w:val="24"/>
                <w:szCs w:val="24"/>
              </w:rPr>
            </w:pPr>
          </w:p>
        </w:tc>
      </w:tr>
      <w:tr w:rsidR="00EC0F31" w:rsidTr="00EC0F31">
        <w:tc>
          <w:tcPr>
            <w:tcW w:w="534" w:type="dxa"/>
          </w:tcPr>
          <w:p w:rsidR="00EC0F31" w:rsidRDefault="00EC0F31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EC0F31" w:rsidRPr="00F712FA" w:rsidRDefault="00EC0F31" w:rsidP="00EC0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Утвърждаване на УУП, който осигурява разширена подготовка съобразно интересите и потребностите на учениците</w:t>
            </w:r>
          </w:p>
        </w:tc>
        <w:tc>
          <w:tcPr>
            <w:tcW w:w="1701" w:type="dxa"/>
          </w:tcPr>
          <w:p w:rsidR="00EC0F31" w:rsidRPr="00F712FA" w:rsidRDefault="00EC0F31" w:rsidP="00EC0F31">
            <w:pPr>
              <w:jc w:val="both"/>
              <w:rPr>
                <w:sz w:val="24"/>
                <w:szCs w:val="24"/>
              </w:rPr>
            </w:pPr>
            <w:r w:rsidRPr="00F712FA">
              <w:rPr>
                <w:sz w:val="24"/>
                <w:szCs w:val="24"/>
              </w:rPr>
              <w:t>Делегиран училищен бюджет</w:t>
            </w:r>
          </w:p>
        </w:tc>
        <w:tc>
          <w:tcPr>
            <w:tcW w:w="1701" w:type="dxa"/>
          </w:tcPr>
          <w:p w:rsidR="00EC0F31" w:rsidRPr="00F712FA" w:rsidRDefault="00EC0F31" w:rsidP="00EC0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началото на всяка учебна година</w:t>
            </w:r>
          </w:p>
        </w:tc>
        <w:tc>
          <w:tcPr>
            <w:tcW w:w="1591" w:type="dxa"/>
          </w:tcPr>
          <w:p w:rsidR="00EC0F31" w:rsidRPr="00F712FA" w:rsidRDefault="00EC0F31" w:rsidP="00EC0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C0F31" w:rsidTr="00EC0F31">
        <w:tc>
          <w:tcPr>
            <w:tcW w:w="534" w:type="dxa"/>
          </w:tcPr>
          <w:p w:rsidR="00EC0F31" w:rsidRDefault="00EC0F31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EC0F31" w:rsidRDefault="00EC0F31" w:rsidP="00EC0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Провеждане на консултации по основните учебни предмети</w:t>
            </w:r>
          </w:p>
        </w:tc>
        <w:tc>
          <w:tcPr>
            <w:tcW w:w="1701" w:type="dxa"/>
          </w:tcPr>
          <w:p w:rsidR="00EC0F31" w:rsidRPr="00F712FA" w:rsidRDefault="00EC0F31" w:rsidP="00EC0F31">
            <w:pPr>
              <w:jc w:val="both"/>
              <w:rPr>
                <w:sz w:val="24"/>
                <w:szCs w:val="24"/>
              </w:rPr>
            </w:pPr>
            <w:r w:rsidRPr="00F712FA">
              <w:rPr>
                <w:sz w:val="24"/>
                <w:szCs w:val="24"/>
              </w:rPr>
              <w:t>Делегиран училищен бюджет</w:t>
            </w:r>
          </w:p>
        </w:tc>
        <w:tc>
          <w:tcPr>
            <w:tcW w:w="1701" w:type="dxa"/>
          </w:tcPr>
          <w:p w:rsidR="00EC0F31" w:rsidRDefault="00EC0F31" w:rsidP="00EC0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91" w:type="dxa"/>
          </w:tcPr>
          <w:p w:rsidR="00EC0F31" w:rsidRDefault="00EC0F31" w:rsidP="00EC0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C0F31" w:rsidTr="00EC0F31">
        <w:tc>
          <w:tcPr>
            <w:tcW w:w="534" w:type="dxa"/>
          </w:tcPr>
          <w:p w:rsidR="00EC0F31" w:rsidRDefault="00EC0F31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EC0F31" w:rsidRDefault="00EC0F31" w:rsidP="00EC0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на резултатите от обучението, изработване на анализи</w:t>
            </w:r>
          </w:p>
        </w:tc>
        <w:tc>
          <w:tcPr>
            <w:tcW w:w="1701" w:type="dxa"/>
          </w:tcPr>
          <w:p w:rsidR="00EC0F31" w:rsidRPr="00F712FA" w:rsidRDefault="00EC0F31" w:rsidP="00EC0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се налага</w:t>
            </w:r>
          </w:p>
        </w:tc>
        <w:tc>
          <w:tcPr>
            <w:tcW w:w="1701" w:type="dxa"/>
          </w:tcPr>
          <w:p w:rsidR="00EC0F31" w:rsidRDefault="00EC0F31" w:rsidP="00EC0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Ноември, февруари, юни всяка учебна година</w:t>
            </w:r>
          </w:p>
        </w:tc>
        <w:tc>
          <w:tcPr>
            <w:tcW w:w="1591" w:type="dxa"/>
          </w:tcPr>
          <w:p w:rsidR="00EC0F31" w:rsidRDefault="00EC0F31" w:rsidP="00EC0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 на МО</w:t>
            </w:r>
          </w:p>
          <w:p w:rsidR="00EC0F31" w:rsidRDefault="00EC0F31" w:rsidP="00EC0F31">
            <w:pPr>
              <w:jc w:val="both"/>
              <w:rPr>
                <w:sz w:val="24"/>
                <w:szCs w:val="24"/>
              </w:rPr>
            </w:pPr>
          </w:p>
          <w:p w:rsidR="00EC0F31" w:rsidRDefault="00EC0F31" w:rsidP="00EC0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C0F31" w:rsidTr="00EC0F31">
        <w:tc>
          <w:tcPr>
            <w:tcW w:w="534" w:type="dxa"/>
          </w:tcPr>
          <w:p w:rsidR="00EC0F31" w:rsidRDefault="00EC0F31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EC0F31" w:rsidRDefault="00EC0F31" w:rsidP="00EC0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Системен контакт с родителите за постиженията и затрудненията на учениците – търсене на съдействие и контрол от тяхна страна</w:t>
            </w:r>
          </w:p>
        </w:tc>
        <w:tc>
          <w:tcPr>
            <w:tcW w:w="1701" w:type="dxa"/>
          </w:tcPr>
          <w:p w:rsidR="00EC0F31" w:rsidRDefault="00EC0F31" w:rsidP="00EC0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се налага</w:t>
            </w:r>
          </w:p>
        </w:tc>
        <w:tc>
          <w:tcPr>
            <w:tcW w:w="1701" w:type="dxa"/>
          </w:tcPr>
          <w:p w:rsidR="00EC0F31" w:rsidRDefault="00EC0F31" w:rsidP="00EC0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график </w:t>
            </w:r>
          </w:p>
        </w:tc>
        <w:tc>
          <w:tcPr>
            <w:tcW w:w="1591" w:type="dxa"/>
          </w:tcPr>
          <w:p w:rsidR="00EC0F31" w:rsidRDefault="00EC0F31" w:rsidP="00EC0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Класни ръководители</w:t>
            </w:r>
          </w:p>
          <w:p w:rsidR="00EC0F31" w:rsidRDefault="00EC0F31" w:rsidP="00EC0F31">
            <w:pPr>
              <w:jc w:val="both"/>
              <w:rPr>
                <w:sz w:val="24"/>
                <w:szCs w:val="24"/>
              </w:rPr>
            </w:pPr>
          </w:p>
          <w:p w:rsidR="00EC0F31" w:rsidRDefault="00EC0F31" w:rsidP="00EC0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EC0F31" w:rsidTr="00EC0F31">
        <w:tc>
          <w:tcPr>
            <w:tcW w:w="534" w:type="dxa"/>
          </w:tcPr>
          <w:p w:rsidR="00EC0F31" w:rsidRDefault="00EC0F31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EC0F31" w:rsidRDefault="00EC0F31" w:rsidP="00EC0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Участия на ученици в олимпиади и състезания</w:t>
            </w:r>
          </w:p>
        </w:tc>
        <w:tc>
          <w:tcPr>
            <w:tcW w:w="1701" w:type="dxa"/>
          </w:tcPr>
          <w:p w:rsidR="00EC0F31" w:rsidRDefault="00EC0F31" w:rsidP="00EC0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Делегиран училищен бюджет</w:t>
            </w:r>
          </w:p>
        </w:tc>
        <w:tc>
          <w:tcPr>
            <w:tcW w:w="1701" w:type="dxa"/>
          </w:tcPr>
          <w:p w:rsidR="00EC0F31" w:rsidRDefault="00EC0F31" w:rsidP="00EC0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</w:t>
            </w:r>
          </w:p>
        </w:tc>
        <w:tc>
          <w:tcPr>
            <w:tcW w:w="1591" w:type="dxa"/>
          </w:tcPr>
          <w:p w:rsidR="00EC0F31" w:rsidRDefault="004135EA" w:rsidP="00EC0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4135EA" w:rsidRDefault="004135EA" w:rsidP="00EC0F31">
            <w:pPr>
              <w:jc w:val="both"/>
              <w:rPr>
                <w:sz w:val="24"/>
                <w:szCs w:val="24"/>
              </w:rPr>
            </w:pPr>
          </w:p>
          <w:p w:rsidR="004135EA" w:rsidRDefault="004135EA" w:rsidP="00EC0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Класни ръководители</w:t>
            </w:r>
          </w:p>
          <w:p w:rsidR="004135EA" w:rsidRDefault="004135EA" w:rsidP="00EC0F31">
            <w:pPr>
              <w:jc w:val="both"/>
              <w:rPr>
                <w:sz w:val="24"/>
                <w:szCs w:val="24"/>
              </w:rPr>
            </w:pPr>
          </w:p>
          <w:p w:rsidR="004135EA" w:rsidRDefault="004135EA" w:rsidP="00EC0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Главен </w:t>
            </w:r>
            <w:r>
              <w:rPr>
                <w:sz w:val="24"/>
                <w:szCs w:val="24"/>
              </w:rPr>
              <w:lastRenderedPageBreak/>
              <w:t>счетоводител</w:t>
            </w:r>
          </w:p>
        </w:tc>
      </w:tr>
      <w:tr w:rsidR="004135EA" w:rsidTr="00EC0F31">
        <w:tc>
          <w:tcPr>
            <w:tcW w:w="534" w:type="dxa"/>
          </w:tcPr>
          <w:p w:rsidR="004135EA" w:rsidRDefault="004135EA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685" w:type="dxa"/>
          </w:tcPr>
          <w:p w:rsidR="004135EA" w:rsidRDefault="004135EA" w:rsidP="00EC0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Ефективен контрол на процеса на обучение и на училищните дейности</w:t>
            </w:r>
          </w:p>
        </w:tc>
        <w:tc>
          <w:tcPr>
            <w:tcW w:w="1701" w:type="dxa"/>
          </w:tcPr>
          <w:p w:rsidR="004135EA" w:rsidRDefault="004135EA" w:rsidP="00EC0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Делегиран училищен бюджет</w:t>
            </w:r>
          </w:p>
        </w:tc>
        <w:tc>
          <w:tcPr>
            <w:tcW w:w="1701" w:type="dxa"/>
          </w:tcPr>
          <w:p w:rsidR="004135EA" w:rsidRDefault="004135EA" w:rsidP="00EC0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 за КД на директора</w:t>
            </w:r>
          </w:p>
        </w:tc>
        <w:tc>
          <w:tcPr>
            <w:tcW w:w="1591" w:type="dxa"/>
          </w:tcPr>
          <w:p w:rsidR="004135EA" w:rsidRDefault="004135EA" w:rsidP="00EC0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Учители</w:t>
            </w:r>
          </w:p>
          <w:p w:rsidR="004135EA" w:rsidRDefault="004135EA" w:rsidP="00EC0F31">
            <w:pPr>
              <w:jc w:val="both"/>
              <w:rPr>
                <w:sz w:val="24"/>
                <w:szCs w:val="24"/>
              </w:rPr>
            </w:pPr>
          </w:p>
          <w:p w:rsidR="004135EA" w:rsidRDefault="004135EA" w:rsidP="00EC0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</w:tbl>
    <w:p w:rsidR="00EC0F31" w:rsidRDefault="00EC0F31" w:rsidP="00396E62">
      <w:pPr>
        <w:jc w:val="both"/>
        <w:rPr>
          <w:sz w:val="28"/>
          <w:szCs w:val="28"/>
        </w:rPr>
      </w:pPr>
    </w:p>
    <w:p w:rsidR="00EC0F31" w:rsidRDefault="00EC0F31" w:rsidP="00396E62">
      <w:pPr>
        <w:jc w:val="both"/>
        <w:rPr>
          <w:sz w:val="28"/>
          <w:szCs w:val="28"/>
        </w:rPr>
      </w:pPr>
    </w:p>
    <w:p w:rsidR="00F85B73" w:rsidRPr="00DD11A7" w:rsidRDefault="00F85B73" w:rsidP="00F85B73">
      <w:pPr>
        <w:jc w:val="both"/>
        <w:rPr>
          <w:sz w:val="24"/>
          <w:szCs w:val="24"/>
        </w:rPr>
      </w:pPr>
      <w:r w:rsidRPr="00DD11A7">
        <w:rPr>
          <w:sz w:val="24"/>
          <w:szCs w:val="24"/>
        </w:rPr>
        <w:t>Оперативна цел 3: Осигуряване на стабилност, ред и защита на децата, учениците, учителите и служителите в училище</w:t>
      </w:r>
    </w:p>
    <w:p w:rsidR="00F85B73" w:rsidRPr="00DD11A7" w:rsidRDefault="00F85B73" w:rsidP="00F85B73">
      <w:pPr>
        <w:jc w:val="both"/>
        <w:rPr>
          <w:sz w:val="24"/>
          <w:szCs w:val="24"/>
        </w:rPr>
      </w:pPr>
    </w:p>
    <w:p w:rsidR="00F85B73" w:rsidRPr="00DD11A7" w:rsidRDefault="00F85B73" w:rsidP="00F85B73">
      <w:pPr>
        <w:jc w:val="both"/>
        <w:rPr>
          <w:sz w:val="24"/>
          <w:szCs w:val="24"/>
          <w:u w:val="single"/>
        </w:rPr>
      </w:pPr>
      <w:r w:rsidRPr="00DD11A7">
        <w:rPr>
          <w:sz w:val="24"/>
          <w:szCs w:val="24"/>
          <w:u w:val="single"/>
        </w:rPr>
        <w:t xml:space="preserve">Приоритетно направление 3: </w:t>
      </w:r>
      <w:r w:rsidRPr="00DD11A7">
        <w:rPr>
          <w:sz w:val="24"/>
          <w:szCs w:val="24"/>
        </w:rPr>
        <w:t>Безопасни условия на обучение и труд</w:t>
      </w:r>
    </w:p>
    <w:p w:rsidR="00EC0F31" w:rsidRDefault="00EC0F31" w:rsidP="00396E62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66"/>
        <w:gridCol w:w="3678"/>
        <w:gridCol w:w="1701"/>
        <w:gridCol w:w="1700"/>
        <w:gridCol w:w="1641"/>
      </w:tblGrid>
      <w:tr w:rsidR="00F85B73" w:rsidTr="00F85B73">
        <w:tc>
          <w:tcPr>
            <w:tcW w:w="534" w:type="dxa"/>
          </w:tcPr>
          <w:p w:rsidR="00F85B73" w:rsidRDefault="00F85B73" w:rsidP="00396E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85B73" w:rsidRPr="00F712FA" w:rsidRDefault="00F85B73" w:rsidP="00802098">
            <w:pPr>
              <w:jc w:val="center"/>
              <w:rPr>
                <w:sz w:val="24"/>
                <w:szCs w:val="24"/>
              </w:rPr>
            </w:pPr>
            <w:r w:rsidRPr="00F712FA">
              <w:rPr>
                <w:sz w:val="24"/>
                <w:szCs w:val="24"/>
              </w:rPr>
              <w:t>Дейности</w:t>
            </w:r>
          </w:p>
        </w:tc>
        <w:tc>
          <w:tcPr>
            <w:tcW w:w="1701" w:type="dxa"/>
          </w:tcPr>
          <w:p w:rsidR="00F85B73" w:rsidRPr="00F712FA" w:rsidRDefault="00F85B73" w:rsidP="00802098">
            <w:pPr>
              <w:jc w:val="center"/>
              <w:rPr>
                <w:sz w:val="24"/>
                <w:szCs w:val="24"/>
              </w:rPr>
            </w:pPr>
            <w:r w:rsidRPr="00F712FA">
              <w:rPr>
                <w:sz w:val="24"/>
                <w:szCs w:val="24"/>
              </w:rPr>
              <w:t>Финансиране</w:t>
            </w:r>
          </w:p>
        </w:tc>
        <w:tc>
          <w:tcPr>
            <w:tcW w:w="1701" w:type="dxa"/>
          </w:tcPr>
          <w:p w:rsidR="00F85B73" w:rsidRPr="00F712FA" w:rsidRDefault="00F85B73" w:rsidP="00802098">
            <w:pPr>
              <w:jc w:val="center"/>
              <w:rPr>
                <w:sz w:val="24"/>
                <w:szCs w:val="24"/>
              </w:rPr>
            </w:pPr>
            <w:r w:rsidRPr="00F712FA">
              <w:rPr>
                <w:sz w:val="24"/>
                <w:szCs w:val="24"/>
              </w:rPr>
              <w:t>Срок за</w:t>
            </w:r>
          </w:p>
          <w:p w:rsidR="00F85B73" w:rsidRPr="00F712FA" w:rsidRDefault="00F85B73" w:rsidP="00802098">
            <w:pPr>
              <w:jc w:val="center"/>
              <w:rPr>
                <w:sz w:val="24"/>
                <w:szCs w:val="24"/>
              </w:rPr>
            </w:pPr>
            <w:r w:rsidRPr="00F712FA">
              <w:rPr>
                <w:sz w:val="24"/>
                <w:szCs w:val="24"/>
              </w:rPr>
              <w:t>изпълнение</w:t>
            </w:r>
          </w:p>
        </w:tc>
        <w:tc>
          <w:tcPr>
            <w:tcW w:w="1591" w:type="dxa"/>
          </w:tcPr>
          <w:p w:rsidR="00F85B73" w:rsidRPr="00F712FA" w:rsidRDefault="00F85B73" w:rsidP="00802098">
            <w:pPr>
              <w:jc w:val="center"/>
              <w:rPr>
                <w:sz w:val="24"/>
                <w:szCs w:val="24"/>
              </w:rPr>
            </w:pPr>
            <w:r w:rsidRPr="00F712FA">
              <w:rPr>
                <w:sz w:val="24"/>
                <w:szCs w:val="24"/>
              </w:rPr>
              <w:t>Отговорни</w:t>
            </w:r>
          </w:p>
          <w:p w:rsidR="00F85B73" w:rsidRDefault="00F85B73" w:rsidP="00802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F712FA">
              <w:rPr>
                <w:sz w:val="24"/>
                <w:szCs w:val="24"/>
              </w:rPr>
              <w:t>ица</w:t>
            </w:r>
          </w:p>
          <w:p w:rsidR="00F85B73" w:rsidRPr="00F712FA" w:rsidRDefault="00F85B73" w:rsidP="00802098">
            <w:pPr>
              <w:jc w:val="center"/>
              <w:rPr>
                <w:sz w:val="24"/>
                <w:szCs w:val="24"/>
              </w:rPr>
            </w:pPr>
          </w:p>
        </w:tc>
      </w:tr>
      <w:tr w:rsidR="00F85B73" w:rsidTr="00F85B73">
        <w:tc>
          <w:tcPr>
            <w:tcW w:w="534" w:type="dxa"/>
          </w:tcPr>
          <w:p w:rsidR="00F85B73" w:rsidRDefault="00F85B73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F85B73" w:rsidRPr="00F712FA" w:rsidRDefault="00F85B73" w:rsidP="00F85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на базата / Спортна площадка, детски площадки, физкултурен салон, класни стаи, коридори, кухненски блок, улични маркировки н близост до училището и др./ съгласно изискванията за безопасност</w:t>
            </w:r>
          </w:p>
        </w:tc>
        <w:tc>
          <w:tcPr>
            <w:tcW w:w="1701" w:type="dxa"/>
          </w:tcPr>
          <w:p w:rsidR="00F85B73" w:rsidRPr="00F712FA" w:rsidRDefault="00F85B73" w:rsidP="00F85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Делегиран училищен бюджет и със средства на общината при необходимост</w:t>
            </w:r>
          </w:p>
        </w:tc>
        <w:tc>
          <w:tcPr>
            <w:tcW w:w="1701" w:type="dxa"/>
          </w:tcPr>
          <w:p w:rsidR="00F85B73" w:rsidRPr="00F712FA" w:rsidRDefault="00F85B73" w:rsidP="00F85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началото на всяка учебна година</w:t>
            </w:r>
          </w:p>
        </w:tc>
        <w:tc>
          <w:tcPr>
            <w:tcW w:w="1591" w:type="dxa"/>
          </w:tcPr>
          <w:p w:rsidR="00F85B73" w:rsidRPr="00F712FA" w:rsidRDefault="00F85B73" w:rsidP="00F85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F85B73" w:rsidTr="00F85B73">
        <w:tc>
          <w:tcPr>
            <w:tcW w:w="534" w:type="dxa"/>
          </w:tcPr>
          <w:p w:rsidR="00F85B73" w:rsidRDefault="00F85B73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F85B73" w:rsidRDefault="00F85B73" w:rsidP="00F85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Изработване на План за действие при бедствия и аварии</w:t>
            </w:r>
          </w:p>
        </w:tc>
        <w:tc>
          <w:tcPr>
            <w:tcW w:w="1701" w:type="dxa"/>
          </w:tcPr>
          <w:p w:rsidR="00F85B73" w:rsidRDefault="00F85B73" w:rsidP="00F85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Делегиран училищен бюджет</w:t>
            </w:r>
          </w:p>
        </w:tc>
        <w:tc>
          <w:tcPr>
            <w:tcW w:w="1701" w:type="dxa"/>
          </w:tcPr>
          <w:p w:rsidR="00F85B73" w:rsidRDefault="00F85B73" w:rsidP="00F85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октомври всяка учебна година</w:t>
            </w:r>
          </w:p>
        </w:tc>
        <w:tc>
          <w:tcPr>
            <w:tcW w:w="1591" w:type="dxa"/>
          </w:tcPr>
          <w:p w:rsidR="00F85B73" w:rsidRDefault="00F85B73" w:rsidP="00F85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F85B73" w:rsidTr="00F85B73">
        <w:tc>
          <w:tcPr>
            <w:tcW w:w="534" w:type="dxa"/>
          </w:tcPr>
          <w:p w:rsidR="00F85B73" w:rsidRDefault="00F85B73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F85B73" w:rsidRDefault="00F85B73" w:rsidP="00F85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Изграждане на училищен кризисен щаб за действия при извънредни ситуации</w:t>
            </w:r>
          </w:p>
        </w:tc>
        <w:tc>
          <w:tcPr>
            <w:tcW w:w="1701" w:type="dxa"/>
          </w:tcPr>
          <w:p w:rsidR="00F85B73" w:rsidRDefault="00F85B73" w:rsidP="00F85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Делегиран училищен бюджет</w:t>
            </w:r>
          </w:p>
        </w:tc>
        <w:tc>
          <w:tcPr>
            <w:tcW w:w="1701" w:type="dxa"/>
          </w:tcPr>
          <w:p w:rsidR="00F85B73" w:rsidRDefault="00F85B73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октомври всяка учебна година</w:t>
            </w:r>
          </w:p>
        </w:tc>
        <w:tc>
          <w:tcPr>
            <w:tcW w:w="1591" w:type="dxa"/>
          </w:tcPr>
          <w:p w:rsidR="00F85B73" w:rsidRDefault="00F85B73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F85B73" w:rsidTr="00F85B73">
        <w:tc>
          <w:tcPr>
            <w:tcW w:w="534" w:type="dxa"/>
          </w:tcPr>
          <w:p w:rsidR="00F85B73" w:rsidRDefault="00F85B73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F85B73" w:rsidRDefault="00F85B73" w:rsidP="00F85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Осигуряване на пропускателен режим, СОТ и </w:t>
            </w:r>
            <w:proofErr w:type="spellStart"/>
            <w:r>
              <w:rPr>
                <w:sz w:val="24"/>
                <w:szCs w:val="24"/>
              </w:rPr>
              <w:t>видеонаблюдение</w:t>
            </w:r>
            <w:proofErr w:type="spellEnd"/>
          </w:p>
        </w:tc>
        <w:tc>
          <w:tcPr>
            <w:tcW w:w="1701" w:type="dxa"/>
          </w:tcPr>
          <w:p w:rsidR="00F85B73" w:rsidRDefault="00F85B73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октомври всяка учебна година</w:t>
            </w:r>
          </w:p>
        </w:tc>
        <w:tc>
          <w:tcPr>
            <w:tcW w:w="1701" w:type="dxa"/>
          </w:tcPr>
          <w:p w:rsidR="00F85B73" w:rsidRDefault="00F85B73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Всяка учебна година</w:t>
            </w:r>
          </w:p>
        </w:tc>
        <w:tc>
          <w:tcPr>
            <w:tcW w:w="1591" w:type="dxa"/>
          </w:tcPr>
          <w:p w:rsidR="00F85B73" w:rsidRDefault="00F85B73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3C0C71" w:rsidTr="00F85B73">
        <w:tc>
          <w:tcPr>
            <w:tcW w:w="534" w:type="dxa"/>
          </w:tcPr>
          <w:p w:rsidR="003C0C71" w:rsidRDefault="003C0C71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3C0C71" w:rsidRDefault="003C0C71" w:rsidP="00F85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Осигуряване на периодични медицински прегледи на персонала</w:t>
            </w:r>
          </w:p>
        </w:tc>
        <w:tc>
          <w:tcPr>
            <w:tcW w:w="1701" w:type="dxa"/>
          </w:tcPr>
          <w:p w:rsidR="003C0C71" w:rsidRDefault="003C0C71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Делегиран училищен бюджет</w:t>
            </w:r>
          </w:p>
        </w:tc>
        <w:tc>
          <w:tcPr>
            <w:tcW w:w="1701" w:type="dxa"/>
          </w:tcPr>
          <w:p w:rsidR="003C0C71" w:rsidRDefault="003C0C71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Март-април 2017</w:t>
            </w:r>
          </w:p>
        </w:tc>
        <w:tc>
          <w:tcPr>
            <w:tcW w:w="1591" w:type="dxa"/>
          </w:tcPr>
          <w:p w:rsidR="003C0C71" w:rsidRDefault="003C0C71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Главен счетоводител</w:t>
            </w:r>
          </w:p>
        </w:tc>
      </w:tr>
      <w:tr w:rsidR="003C0C71" w:rsidTr="00F85B73">
        <w:tc>
          <w:tcPr>
            <w:tcW w:w="534" w:type="dxa"/>
          </w:tcPr>
          <w:p w:rsidR="003C0C71" w:rsidRDefault="003C0C71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3C0C71" w:rsidRDefault="003C0C71" w:rsidP="00F85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Осигуряване на </w:t>
            </w:r>
            <w:proofErr w:type="spellStart"/>
            <w:r>
              <w:rPr>
                <w:sz w:val="24"/>
                <w:szCs w:val="24"/>
              </w:rPr>
              <w:t>долекарска</w:t>
            </w:r>
            <w:proofErr w:type="spellEnd"/>
            <w:r>
              <w:rPr>
                <w:sz w:val="24"/>
                <w:szCs w:val="24"/>
              </w:rPr>
              <w:t xml:space="preserve"> помощ за учениците</w:t>
            </w:r>
          </w:p>
        </w:tc>
        <w:tc>
          <w:tcPr>
            <w:tcW w:w="1701" w:type="dxa"/>
          </w:tcPr>
          <w:p w:rsidR="003C0C71" w:rsidRDefault="003C0C71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Общински бюджет</w:t>
            </w:r>
          </w:p>
        </w:tc>
        <w:tc>
          <w:tcPr>
            <w:tcW w:w="1701" w:type="dxa"/>
          </w:tcPr>
          <w:p w:rsidR="003C0C71" w:rsidRDefault="003C0C71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всяка учебна година</w:t>
            </w:r>
          </w:p>
        </w:tc>
        <w:tc>
          <w:tcPr>
            <w:tcW w:w="1591" w:type="dxa"/>
          </w:tcPr>
          <w:p w:rsidR="003C0C71" w:rsidRDefault="003C0C71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3C0C71" w:rsidTr="00F85B73">
        <w:tc>
          <w:tcPr>
            <w:tcW w:w="534" w:type="dxa"/>
          </w:tcPr>
          <w:p w:rsidR="003C0C71" w:rsidRDefault="003C0C71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:rsidR="003C0C71" w:rsidRDefault="003C0C71" w:rsidP="00F85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Осъществяване на обучение по безопасност и здраве на длъжностните лица</w:t>
            </w:r>
          </w:p>
        </w:tc>
        <w:tc>
          <w:tcPr>
            <w:tcW w:w="1701" w:type="dxa"/>
          </w:tcPr>
          <w:p w:rsidR="003C0C71" w:rsidRDefault="003C0C71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Делегиран училищен бюджет</w:t>
            </w:r>
          </w:p>
        </w:tc>
        <w:tc>
          <w:tcPr>
            <w:tcW w:w="1701" w:type="dxa"/>
          </w:tcPr>
          <w:p w:rsidR="003C0C71" w:rsidRDefault="003C0C71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Септември 2016</w:t>
            </w:r>
          </w:p>
        </w:tc>
        <w:tc>
          <w:tcPr>
            <w:tcW w:w="1591" w:type="dxa"/>
          </w:tcPr>
          <w:p w:rsidR="003C0C71" w:rsidRDefault="003C0C71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</w:tr>
      <w:tr w:rsidR="003C0C71" w:rsidTr="00F85B73">
        <w:tc>
          <w:tcPr>
            <w:tcW w:w="534" w:type="dxa"/>
          </w:tcPr>
          <w:p w:rsidR="003C0C71" w:rsidRDefault="003C0C71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85" w:type="dxa"/>
          </w:tcPr>
          <w:p w:rsidR="003C0C71" w:rsidRDefault="003C0C71" w:rsidP="00F85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Осъществяване на съвместни дейности и занятия със служители на МВР</w:t>
            </w:r>
          </w:p>
        </w:tc>
        <w:tc>
          <w:tcPr>
            <w:tcW w:w="1701" w:type="dxa"/>
          </w:tcPr>
          <w:p w:rsidR="003C0C71" w:rsidRDefault="003C0C71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се налага</w:t>
            </w:r>
          </w:p>
        </w:tc>
        <w:tc>
          <w:tcPr>
            <w:tcW w:w="1701" w:type="dxa"/>
          </w:tcPr>
          <w:p w:rsidR="003C0C71" w:rsidRDefault="003C0C71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Всяка учебна година</w:t>
            </w:r>
          </w:p>
        </w:tc>
        <w:tc>
          <w:tcPr>
            <w:tcW w:w="1591" w:type="dxa"/>
          </w:tcPr>
          <w:p w:rsidR="003C0C71" w:rsidRDefault="003C0C71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 на комисията по БДП</w:t>
            </w:r>
          </w:p>
        </w:tc>
      </w:tr>
      <w:tr w:rsidR="003C0C71" w:rsidTr="00F85B73">
        <w:tc>
          <w:tcPr>
            <w:tcW w:w="534" w:type="dxa"/>
          </w:tcPr>
          <w:p w:rsidR="003C0C71" w:rsidRDefault="003C0C71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85" w:type="dxa"/>
          </w:tcPr>
          <w:p w:rsidR="003C0C71" w:rsidRDefault="003C0C71" w:rsidP="00F85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Освидетелстване на средствата за </w:t>
            </w:r>
            <w:proofErr w:type="spellStart"/>
            <w:r>
              <w:rPr>
                <w:sz w:val="24"/>
                <w:szCs w:val="24"/>
              </w:rPr>
              <w:t>пожарогасене</w:t>
            </w:r>
            <w:proofErr w:type="spellEnd"/>
          </w:p>
        </w:tc>
        <w:tc>
          <w:tcPr>
            <w:tcW w:w="1701" w:type="dxa"/>
          </w:tcPr>
          <w:p w:rsidR="003C0C71" w:rsidRDefault="003C0C71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Делегиран училищен бюджет</w:t>
            </w:r>
          </w:p>
        </w:tc>
        <w:tc>
          <w:tcPr>
            <w:tcW w:w="1701" w:type="dxa"/>
          </w:tcPr>
          <w:p w:rsidR="003C0C71" w:rsidRDefault="003C0C71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Всяка учебна година</w:t>
            </w:r>
          </w:p>
        </w:tc>
        <w:tc>
          <w:tcPr>
            <w:tcW w:w="1591" w:type="dxa"/>
          </w:tcPr>
          <w:p w:rsidR="003C0C71" w:rsidRDefault="003C0C71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3C0C71" w:rsidTr="00F85B73">
        <w:tc>
          <w:tcPr>
            <w:tcW w:w="534" w:type="dxa"/>
          </w:tcPr>
          <w:p w:rsidR="003C0C71" w:rsidRDefault="003C0C71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85" w:type="dxa"/>
          </w:tcPr>
          <w:p w:rsidR="003C0C71" w:rsidRDefault="003C0C71" w:rsidP="00F85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Действие на училищния механизъм за противодействие на тормоза, работа на УЕЛР с оглед оказване на допълнителна подкрепа на деца в риск, деца от </w:t>
            </w:r>
            <w:r>
              <w:rPr>
                <w:sz w:val="24"/>
                <w:szCs w:val="24"/>
              </w:rPr>
              <w:lastRenderedPageBreak/>
              <w:t>уязвимите групи, деца със СОП и др.</w:t>
            </w:r>
          </w:p>
        </w:tc>
        <w:tc>
          <w:tcPr>
            <w:tcW w:w="1701" w:type="dxa"/>
          </w:tcPr>
          <w:p w:rsidR="003C0C71" w:rsidRDefault="003C0C71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Делегиран училищен бюджет</w:t>
            </w:r>
          </w:p>
        </w:tc>
        <w:tc>
          <w:tcPr>
            <w:tcW w:w="1701" w:type="dxa"/>
          </w:tcPr>
          <w:p w:rsidR="003C0C71" w:rsidRDefault="003C0C71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Всяка учебна година</w:t>
            </w:r>
          </w:p>
        </w:tc>
        <w:tc>
          <w:tcPr>
            <w:tcW w:w="1591" w:type="dxa"/>
          </w:tcPr>
          <w:p w:rsidR="003C0C71" w:rsidRDefault="003C0C71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Класни ръководители</w:t>
            </w:r>
          </w:p>
          <w:p w:rsidR="003C0C71" w:rsidRDefault="003C0C71" w:rsidP="00802098">
            <w:pPr>
              <w:jc w:val="both"/>
              <w:rPr>
                <w:sz w:val="24"/>
                <w:szCs w:val="24"/>
              </w:rPr>
            </w:pPr>
          </w:p>
          <w:p w:rsidR="003C0C71" w:rsidRDefault="003C0C71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</w:tbl>
    <w:p w:rsidR="00F85B73" w:rsidRDefault="00F85B73" w:rsidP="00396E62">
      <w:pPr>
        <w:jc w:val="both"/>
        <w:rPr>
          <w:sz w:val="28"/>
          <w:szCs w:val="28"/>
        </w:rPr>
      </w:pPr>
    </w:p>
    <w:p w:rsidR="00EC0F31" w:rsidRDefault="00EC0F31" w:rsidP="00396E62">
      <w:pPr>
        <w:jc w:val="both"/>
        <w:rPr>
          <w:sz w:val="28"/>
          <w:szCs w:val="28"/>
        </w:rPr>
      </w:pPr>
    </w:p>
    <w:p w:rsidR="003C0C71" w:rsidRPr="00DD11A7" w:rsidRDefault="004D4A13" w:rsidP="003C0C71">
      <w:pPr>
        <w:jc w:val="both"/>
        <w:rPr>
          <w:sz w:val="24"/>
          <w:szCs w:val="24"/>
        </w:rPr>
      </w:pPr>
      <w:r>
        <w:rPr>
          <w:sz w:val="24"/>
          <w:szCs w:val="24"/>
        </w:rPr>
        <w:t>Оперативна цел 4: Р</w:t>
      </w:r>
      <w:r w:rsidR="003C0C71" w:rsidRPr="00DD11A7">
        <w:rPr>
          <w:sz w:val="24"/>
          <w:szCs w:val="24"/>
        </w:rPr>
        <w:t>азвитие на педагогическите кадри</w:t>
      </w:r>
    </w:p>
    <w:p w:rsidR="003C0C71" w:rsidRPr="00DD11A7" w:rsidRDefault="003C0C71" w:rsidP="003C0C71">
      <w:pPr>
        <w:jc w:val="both"/>
        <w:rPr>
          <w:sz w:val="24"/>
          <w:szCs w:val="24"/>
          <w:u w:val="single"/>
        </w:rPr>
      </w:pPr>
    </w:p>
    <w:p w:rsidR="003C0C71" w:rsidRPr="00DD11A7" w:rsidRDefault="003C0C71" w:rsidP="003C0C71">
      <w:pPr>
        <w:jc w:val="both"/>
        <w:rPr>
          <w:sz w:val="24"/>
          <w:szCs w:val="24"/>
        </w:rPr>
      </w:pPr>
      <w:r w:rsidRPr="00DD11A7">
        <w:rPr>
          <w:sz w:val="24"/>
          <w:szCs w:val="24"/>
          <w:u w:val="single"/>
        </w:rPr>
        <w:t>Приоритетно направление 4:</w:t>
      </w:r>
      <w:r w:rsidRPr="00DD11A7">
        <w:rPr>
          <w:sz w:val="24"/>
          <w:szCs w:val="24"/>
        </w:rPr>
        <w:t>Усъвършенстване на системата за квалификация, преквалификация и обучение</w:t>
      </w:r>
    </w:p>
    <w:p w:rsidR="00EC0F31" w:rsidRDefault="00EC0F31" w:rsidP="00396E62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3685"/>
        <w:gridCol w:w="1701"/>
        <w:gridCol w:w="1701"/>
        <w:gridCol w:w="1640"/>
      </w:tblGrid>
      <w:tr w:rsidR="004D4A13" w:rsidTr="003C0C71">
        <w:tc>
          <w:tcPr>
            <w:tcW w:w="534" w:type="dxa"/>
          </w:tcPr>
          <w:p w:rsidR="004D4A13" w:rsidRPr="004D4A13" w:rsidRDefault="004D4A13" w:rsidP="00396E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D4A13" w:rsidRPr="00F712FA" w:rsidRDefault="004D4A13" w:rsidP="00802098">
            <w:pPr>
              <w:jc w:val="center"/>
              <w:rPr>
                <w:sz w:val="24"/>
                <w:szCs w:val="24"/>
              </w:rPr>
            </w:pPr>
            <w:r w:rsidRPr="00F712FA">
              <w:rPr>
                <w:sz w:val="24"/>
                <w:szCs w:val="24"/>
              </w:rPr>
              <w:t>Дейности</w:t>
            </w:r>
          </w:p>
        </w:tc>
        <w:tc>
          <w:tcPr>
            <w:tcW w:w="1701" w:type="dxa"/>
          </w:tcPr>
          <w:p w:rsidR="004D4A13" w:rsidRPr="00F712FA" w:rsidRDefault="004D4A13" w:rsidP="00802098">
            <w:pPr>
              <w:jc w:val="center"/>
              <w:rPr>
                <w:sz w:val="24"/>
                <w:szCs w:val="24"/>
              </w:rPr>
            </w:pPr>
            <w:r w:rsidRPr="00F712FA">
              <w:rPr>
                <w:sz w:val="24"/>
                <w:szCs w:val="24"/>
              </w:rPr>
              <w:t>Финансиране</w:t>
            </w:r>
          </w:p>
        </w:tc>
        <w:tc>
          <w:tcPr>
            <w:tcW w:w="1701" w:type="dxa"/>
          </w:tcPr>
          <w:p w:rsidR="004D4A13" w:rsidRPr="00F712FA" w:rsidRDefault="004D4A13" w:rsidP="00802098">
            <w:pPr>
              <w:jc w:val="center"/>
              <w:rPr>
                <w:sz w:val="24"/>
                <w:szCs w:val="24"/>
              </w:rPr>
            </w:pPr>
            <w:r w:rsidRPr="00F712FA">
              <w:rPr>
                <w:sz w:val="24"/>
                <w:szCs w:val="24"/>
              </w:rPr>
              <w:t>Срок за</w:t>
            </w:r>
          </w:p>
          <w:p w:rsidR="004D4A13" w:rsidRPr="00F712FA" w:rsidRDefault="004D4A13" w:rsidP="00802098">
            <w:pPr>
              <w:jc w:val="center"/>
              <w:rPr>
                <w:sz w:val="24"/>
                <w:szCs w:val="24"/>
              </w:rPr>
            </w:pPr>
            <w:r w:rsidRPr="00F712FA">
              <w:rPr>
                <w:sz w:val="24"/>
                <w:szCs w:val="24"/>
              </w:rPr>
              <w:t>изпълнение</w:t>
            </w:r>
          </w:p>
        </w:tc>
        <w:tc>
          <w:tcPr>
            <w:tcW w:w="1591" w:type="dxa"/>
          </w:tcPr>
          <w:p w:rsidR="004D4A13" w:rsidRPr="00F712FA" w:rsidRDefault="004D4A13" w:rsidP="00802098">
            <w:pPr>
              <w:jc w:val="center"/>
              <w:rPr>
                <w:sz w:val="24"/>
                <w:szCs w:val="24"/>
              </w:rPr>
            </w:pPr>
            <w:r w:rsidRPr="00F712FA">
              <w:rPr>
                <w:sz w:val="24"/>
                <w:szCs w:val="24"/>
              </w:rPr>
              <w:t>Отговорни</w:t>
            </w:r>
          </w:p>
          <w:p w:rsidR="004D4A13" w:rsidRDefault="004D4A13" w:rsidP="00802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F712FA">
              <w:rPr>
                <w:sz w:val="24"/>
                <w:szCs w:val="24"/>
              </w:rPr>
              <w:t>ица</w:t>
            </w:r>
          </w:p>
          <w:p w:rsidR="004D4A13" w:rsidRPr="00F712FA" w:rsidRDefault="004D4A13" w:rsidP="00802098">
            <w:pPr>
              <w:jc w:val="center"/>
              <w:rPr>
                <w:sz w:val="24"/>
                <w:szCs w:val="24"/>
              </w:rPr>
            </w:pPr>
          </w:p>
        </w:tc>
      </w:tr>
      <w:tr w:rsidR="004D4A13" w:rsidTr="003C0C71">
        <w:tc>
          <w:tcPr>
            <w:tcW w:w="534" w:type="dxa"/>
          </w:tcPr>
          <w:p w:rsidR="004D4A13" w:rsidRPr="004D4A13" w:rsidRDefault="004D4A13" w:rsidP="00396E62">
            <w:pPr>
              <w:jc w:val="both"/>
              <w:rPr>
                <w:sz w:val="24"/>
                <w:szCs w:val="24"/>
              </w:rPr>
            </w:pPr>
            <w:r w:rsidRPr="004D4A13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4D4A13" w:rsidRPr="004D4A13" w:rsidRDefault="004D4A13" w:rsidP="00396E62">
            <w:pPr>
              <w:jc w:val="both"/>
              <w:rPr>
                <w:sz w:val="24"/>
                <w:szCs w:val="24"/>
              </w:rPr>
            </w:pPr>
            <w:r w:rsidRPr="004D4A13">
              <w:rPr>
                <w:sz w:val="24"/>
                <w:szCs w:val="24"/>
              </w:rPr>
              <w:t>Планиране на средствата за квалификация – 1 % от ФРЗ</w:t>
            </w:r>
          </w:p>
        </w:tc>
        <w:tc>
          <w:tcPr>
            <w:tcW w:w="1701" w:type="dxa"/>
          </w:tcPr>
          <w:p w:rsidR="004D4A13" w:rsidRPr="004D4A13" w:rsidRDefault="004D4A13" w:rsidP="00396E62">
            <w:pPr>
              <w:jc w:val="both"/>
              <w:rPr>
                <w:sz w:val="24"/>
                <w:szCs w:val="24"/>
              </w:rPr>
            </w:pPr>
            <w:r w:rsidRPr="004D4A13">
              <w:rPr>
                <w:sz w:val="24"/>
                <w:szCs w:val="24"/>
              </w:rPr>
              <w:t>Делегиран училищен бюджет</w:t>
            </w:r>
          </w:p>
        </w:tc>
        <w:tc>
          <w:tcPr>
            <w:tcW w:w="1701" w:type="dxa"/>
          </w:tcPr>
          <w:p w:rsidR="004D4A13" w:rsidRPr="004D4A13" w:rsidRDefault="004D4A13" w:rsidP="00396E62">
            <w:pPr>
              <w:jc w:val="both"/>
              <w:rPr>
                <w:sz w:val="24"/>
                <w:szCs w:val="24"/>
              </w:rPr>
            </w:pPr>
            <w:r w:rsidRPr="004D4A13">
              <w:rPr>
                <w:sz w:val="24"/>
                <w:szCs w:val="24"/>
              </w:rPr>
              <w:t>В началото на всяка финансова година</w:t>
            </w:r>
          </w:p>
        </w:tc>
        <w:tc>
          <w:tcPr>
            <w:tcW w:w="1591" w:type="dxa"/>
          </w:tcPr>
          <w:p w:rsidR="004D4A13" w:rsidRPr="004D4A13" w:rsidRDefault="004D4A13" w:rsidP="00396E62">
            <w:pPr>
              <w:jc w:val="both"/>
              <w:rPr>
                <w:sz w:val="24"/>
                <w:szCs w:val="24"/>
              </w:rPr>
            </w:pPr>
            <w:r w:rsidRPr="004D4A13">
              <w:rPr>
                <w:sz w:val="24"/>
                <w:szCs w:val="24"/>
              </w:rPr>
              <w:t>Директор</w:t>
            </w:r>
          </w:p>
          <w:p w:rsidR="004D4A13" w:rsidRPr="004D4A13" w:rsidRDefault="004D4A13" w:rsidP="00396E62">
            <w:pPr>
              <w:jc w:val="both"/>
              <w:rPr>
                <w:sz w:val="24"/>
                <w:szCs w:val="24"/>
              </w:rPr>
            </w:pPr>
          </w:p>
          <w:p w:rsidR="004D4A13" w:rsidRPr="004D4A13" w:rsidRDefault="004D4A13" w:rsidP="00396E62">
            <w:pPr>
              <w:jc w:val="both"/>
              <w:rPr>
                <w:sz w:val="24"/>
                <w:szCs w:val="24"/>
              </w:rPr>
            </w:pPr>
            <w:r w:rsidRPr="004D4A13">
              <w:rPr>
                <w:sz w:val="24"/>
                <w:szCs w:val="24"/>
              </w:rPr>
              <w:t>Главен счетоводител</w:t>
            </w:r>
          </w:p>
        </w:tc>
      </w:tr>
      <w:tr w:rsidR="004D4A13" w:rsidTr="003C0C71">
        <w:tc>
          <w:tcPr>
            <w:tcW w:w="534" w:type="dxa"/>
          </w:tcPr>
          <w:p w:rsidR="004D4A13" w:rsidRPr="004D4A13" w:rsidRDefault="004D4A13" w:rsidP="00396E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4D4A13" w:rsidRPr="004D4A13" w:rsidRDefault="004D4A13" w:rsidP="00396E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Проучване и анализ на потребностите от квалификация</w:t>
            </w:r>
          </w:p>
        </w:tc>
        <w:tc>
          <w:tcPr>
            <w:tcW w:w="1701" w:type="dxa"/>
          </w:tcPr>
          <w:p w:rsidR="004D4A13" w:rsidRPr="004D4A13" w:rsidRDefault="004D4A13" w:rsidP="00396E62">
            <w:pPr>
              <w:jc w:val="both"/>
              <w:rPr>
                <w:sz w:val="24"/>
                <w:szCs w:val="24"/>
              </w:rPr>
            </w:pPr>
            <w:r w:rsidRPr="004D4A13">
              <w:rPr>
                <w:sz w:val="24"/>
                <w:szCs w:val="24"/>
              </w:rPr>
              <w:t>Делегиран училищен бюджет</w:t>
            </w:r>
          </w:p>
        </w:tc>
        <w:tc>
          <w:tcPr>
            <w:tcW w:w="1701" w:type="dxa"/>
          </w:tcPr>
          <w:p w:rsidR="004D4A13" w:rsidRPr="004D4A13" w:rsidRDefault="004D4A13" w:rsidP="00396E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края на всяка учебна година</w:t>
            </w:r>
          </w:p>
        </w:tc>
        <w:tc>
          <w:tcPr>
            <w:tcW w:w="1591" w:type="dxa"/>
          </w:tcPr>
          <w:p w:rsidR="004D4A13" w:rsidRPr="004D4A13" w:rsidRDefault="004D4A13" w:rsidP="00396E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 на комисията по ПТВ</w:t>
            </w:r>
          </w:p>
        </w:tc>
      </w:tr>
      <w:tr w:rsidR="004D4A13" w:rsidTr="003C0C71">
        <w:tc>
          <w:tcPr>
            <w:tcW w:w="534" w:type="dxa"/>
          </w:tcPr>
          <w:p w:rsidR="004D4A13" w:rsidRDefault="004D4A13" w:rsidP="00396E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4D4A13" w:rsidRDefault="004D4A13" w:rsidP="00396E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Планиране на квалификацията на педагогическите специалисти във форми на ВУК и ИУК с оглед повишаване на професионалните им компетентности.</w:t>
            </w:r>
          </w:p>
        </w:tc>
        <w:tc>
          <w:tcPr>
            <w:tcW w:w="1701" w:type="dxa"/>
          </w:tcPr>
          <w:p w:rsidR="004D4A13" w:rsidRPr="004D4A13" w:rsidRDefault="004D4A13" w:rsidP="00396E62">
            <w:pPr>
              <w:jc w:val="both"/>
              <w:rPr>
                <w:sz w:val="24"/>
                <w:szCs w:val="24"/>
              </w:rPr>
            </w:pPr>
            <w:r w:rsidRPr="004D4A13">
              <w:rPr>
                <w:sz w:val="24"/>
                <w:szCs w:val="24"/>
              </w:rPr>
              <w:t>Делегиран училищен бюджет</w:t>
            </w:r>
          </w:p>
        </w:tc>
        <w:tc>
          <w:tcPr>
            <w:tcW w:w="1701" w:type="dxa"/>
          </w:tcPr>
          <w:p w:rsidR="004D4A13" w:rsidRDefault="004D4A13" w:rsidP="00396E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началото на учебната година</w:t>
            </w:r>
          </w:p>
        </w:tc>
        <w:tc>
          <w:tcPr>
            <w:tcW w:w="1591" w:type="dxa"/>
          </w:tcPr>
          <w:p w:rsidR="004D4A13" w:rsidRDefault="004D4A13" w:rsidP="00396E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 на комисията по ПТВ</w:t>
            </w:r>
          </w:p>
        </w:tc>
      </w:tr>
      <w:tr w:rsidR="004D4A13" w:rsidTr="003C0C71">
        <w:tc>
          <w:tcPr>
            <w:tcW w:w="534" w:type="dxa"/>
          </w:tcPr>
          <w:p w:rsidR="004D4A13" w:rsidRDefault="004D4A13" w:rsidP="00396E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4D4A13" w:rsidRDefault="004D4A13" w:rsidP="00396E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Дейност на методическите обединения за обсъждане на важни педагогически проблеми и обмен на добри практики.</w:t>
            </w:r>
          </w:p>
        </w:tc>
        <w:tc>
          <w:tcPr>
            <w:tcW w:w="1701" w:type="dxa"/>
          </w:tcPr>
          <w:p w:rsidR="004D4A13" w:rsidRPr="004D4A13" w:rsidRDefault="004D4A13" w:rsidP="00396E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се налага</w:t>
            </w:r>
          </w:p>
        </w:tc>
        <w:tc>
          <w:tcPr>
            <w:tcW w:w="1701" w:type="dxa"/>
          </w:tcPr>
          <w:p w:rsidR="004D4A13" w:rsidRDefault="004D4A13" w:rsidP="00396E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Всяка учебна година</w:t>
            </w:r>
          </w:p>
        </w:tc>
        <w:tc>
          <w:tcPr>
            <w:tcW w:w="1591" w:type="dxa"/>
          </w:tcPr>
          <w:p w:rsidR="004D4A13" w:rsidRDefault="004D4A13" w:rsidP="00396E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 на комисията по ПТВ</w:t>
            </w:r>
          </w:p>
          <w:p w:rsidR="004D4A13" w:rsidRDefault="004D4A13" w:rsidP="00396E62">
            <w:pPr>
              <w:jc w:val="both"/>
              <w:rPr>
                <w:sz w:val="24"/>
                <w:szCs w:val="24"/>
              </w:rPr>
            </w:pPr>
          </w:p>
          <w:p w:rsidR="004D4A13" w:rsidRDefault="004D4A13" w:rsidP="00396E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на МО</w:t>
            </w:r>
          </w:p>
        </w:tc>
      </w:tr>
    </w:tbl>
    <w:p w:rsidR="003C0C71" w:rsidRDefault="003C0C71" w:rsidP="00396E62">
      <w:pPr>
        <w:jc w:val="both"/>
        <w:rPr>
          <w:sz w:val="28"/>
          <w:szCs w:val="28"/>
        </w:rPr>
      </w:pPr>
    </w:p>
    <w:p w:rsidR="003C0C71" w:rsidRDefault="003C0C71" w:rsidP="00396E62">
      <w:pPr>
        <w:jc w:val="both"/>
        <w:rPr>
          <w:sz w:val="28"/>
          <w:szCs w:val="28"/>
        </w:rPr>
      </w:pPr>
    </w:p>
    <w:p w:rsidR="00483524" w:rsidRPr="00DD11A7" w:rsidRDefault="00483524" w:rsidP="00483524">
      <w:pPr>
        <w:jc w:val="both"/>
        <w:rPr>
          <w:sz w:val="24"/>
          <w:szCs w:val="24"/>
        </w:rPr>
      </w:pPr>
      <w:r w:rsidRPr="00DD11A7">
        <w:rPr>
          <w:sz w:val="24"/>
          <w:szCs w:val="24"/>
        </w:rPr>
        <w:t>Оперативна цел 5: Равен достъп до качествено образование и развитие потенциала на всяко дете и ученик с цел неговата  личностна, социална и гражданска изява.</w:t>
      </w:r>
    </w:p>
    <w:p w:rsidR="00483524" w:rsidRPr="00DD11A7" w:rsidRDefault="00483524" w:rsidP="00483524">
      <w:pPr>
        <w:jc w:val="both"/>
        <w:rPr>
          <w:sz w:val="24"/>
          <w:szCs w:val="24"/>
          <w:u w:val="single"/>
        </w:rPr>
      </w:pPr>
    </w:p>
    <w:p w:rsidR="00483524" w:rsidRPr="00DD11A7" w:rsidRDefault="00483524" w:rsidP="00483524">
      <w:pPr>
        <w:jc w:val="both"/>
        <w:rPr>
          <w:sz w:val="24"/>
          <w:szCs w:val="24"/>
        </w:rPr>
      </w:pPr>
      <w:r w:rsidRPr="00DD11A7">
        <w:rPr>
          <w:sz w:val="24"/>
          <w:szCs w:val="24"/>
          <w:u w:val="single"/>
        </w:rPr>
        <w:t xml:space="preserve">Приоритетно направление 5: </w:t>
      </w:r>
      <w:r w:rsidRPr="00DD11A7">
        <w:rPr>
          <w:sz w:val="24"/>
          <w:szCs w:val="24"/>
        </w:rPr>
        <w:t>Осигуряване на подкрепа за личностно развитие</w:t>
      </w:r>
    </w:p>
    <w:p w:rsidR="003C0C71" w:rsidRDefault="003C0C71" w:rsidP="00396E62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3685"/>
        <w:gridCol w:w="1701"/>
        <w:gridCol w:w="1701"/>
        <w:gridCol w:w="1641"/>
      </w:tblGrid>
      <w:tr w:rsidR="00483524" w:rsidTr="00686AC2">
        <w:tc>
          <w:tcPr>
            <w:tcW w:w="534" w:type="dxa"/>
          </w:tcPr>
          <w:p w:rsidR="00483524" w:rsidRDefault="00483524" w:rsidP="00396E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83524" w:rsidRPr="00F712FA" w:rsidRDefault="00483524" w:rsidP="00802098">
            <w:pPr>
              <w:jc w:val="center"/>
              <w:rPr>
                <w:sz w:val="24"/>
                <w:szCs w:val="24"/>
              </w:rPr>
            </w:pPr>
            <w:r w:rsidRPr="00F712FA">
              <w:rPr>
                <w:sz w:val="24"/>
                <w:szCs w:val="24"/>
              </w:rPr>
              <w:t>Дейности</w:t>
            </w:r>
          </w:p>
        </w:tc>
        <w:tc>
          <w:tcPr>
            <w:tcW w:w="1701" w:type="dxa"/>
          </w:tcPr>
          <w:p w:rsidR="00483524" w:rsidRPr="00F712FA" w:rsidRDefault="00483524" w:rsidP="00802098">
            <w:pPr>
              <w:jc w:val="center"/>
              <w:rPr>
                <w:sz w:val="24"/>
                <w:szCs w:val="24"/>
              </w:rPr>
            </w:pPr>
            <w:r w:rsidRPr="00F712FA">
              <w:rPr>
                <w:sz w:val="24"/>
                <w:szCs w:val="24"/>
              </w:rPr>
              <w:t>Финансиране</w:t>
            </w:r>
          </w:p>
        </w:tc>
        <w:tc>
          <w:tcPr>
            <w:tcW w:w="1701" w:type="dxa"/>
          </w:tcPr>
          <w:p w:rsidR="00483524" w:rsidRPr="00F712FA" w:rsidRDefault="00483524" w:rsidP="00802098">
            <w:pPr>
              <w:jc w:val="center"/>
              <w:rPr>
                <w:sz w:val="24"/>
                <w:szCs w:val="24"/>
              </w:rPr>
            </w:pPr>
            <w:r w:rsidRPr="00F712FA">
              <w:rPr>
                <w:sz w:val="24"/>
                <w:szCs w:val="24"/>
              </w:rPr>
              <w:t>Срок за</w:t>
            </w:r>
          </w:p>
          <w:p w:rsidR="00483524" w:rsidRPr="00F712FA" w:rsidRDefault="00483524" w:rsidP="00802098">
            <w:pPr>
              <w:jc w:val="center"/>
              <w:rPr>
                <w:sz w:val="24"/>
                <w:szCs w:val="24"/>
              </w:rPr>
            </w:pPr>
            <w:r w:rsidRPr="00F712FA">
              <w:rPr>
                <w:sz w:val="24"/>
                <w:szCs w:val="24"/>
              </w:rPr>
              <w:t>изпълнение</w:t>
            </w:r>
          </w:p>
        </w:tc>
        <w:tc>
          <w:tcPr>
            <w:tcW w:w="1641" w:type="dxa"/>
          </w:tcPr>
          <w:p w:rsidR="00483524" w:rsidRPr="00F712FA" w:rsidRDefault="00483524" w:rsidP="00802098">
            <w:pPr>
              <w:jc w:val="center"/>
              <w:rPr>
                <w:sz w:val="24"/>
                <w:szCs w:val="24"/>
              </w:rPr>
            </w:pPr>
            <w:r w:rsidRPr="00F712FA">
              <w:rPr>
                <w:sz w:val="24"/>
                <w:szCs w:val="24"/>
              </w:rPr>
              <w:t>Отговорни</w:t>
            </w:r>
          </w:p>
          <w:p w:rsidR="00483524" w:rsidRDefault="00483524" w:rsidP="00802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F712FA">
              <w:rPr>
                <w:sz w:val="24"/>
                <w:szCs w:val="24"/>
              </w:rPr>
              <w:t>ица</w:t>
            </w:r>
          </w:p>
          <w:p w:rsidR="00483524" w:rsidRPr="00F712FA" w:rsidRDefault="00483524" w:rsidP="00802098">
            <w:pPr>
              <w:jc w:val="center"/>
              <w:rPr>
                <w:sz w:val="24"/>
                <w:szCs w:val="24"/>
              </w:rPr>
            </w:pPr>
          </w:p>
        </w:tc>
      </w:tr>
      <w:tr w:rsidR="00483524" w:rsidTr="00686AC2">
        <w:tc>
          <w:tcPr>
            <w:tcW w:w="534" w:type="dxa"/>
          </w:tcPr>
          <w:p w:rsidR="00483524" w:rsidRDefault="00483524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483524" w:rsidRPr="00F712FA" w:rsidRDefault="00483524" w:rsidP="004835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Определяне на координатор и екип за организиране и координиране на процеса за осигуряване на обща и допълнителна подкрепа за личностно развитие. </w:t>
            </w:r>
          </w:p>
        </w:tc>
        <w:tc>
          <w:tcPr>
            <w:tcW w:w="1701" w:type="dxa"/>
          </w:tcPr>
          <w:p w:rsidR="00483524" w:rsidRPr="00F712FA" w:rsidRDefault="00933C1B" w:rsidP="00933C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Делегиран училищен бюджет</w:t>
            </w:r>
          </w:p>
        </w:tc>
        <w:tc>
          <w:tcPr>
            <w:tcW w:w="1701" w:type="dxa"/>
          </w:tcPr>
          <w:p w:rsidR="00483524" w:rsidRPr="00F712FA" w:rsidRDefault="00933C1B" w:rsidP="00933C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началото на всяка учебна година</w:t>
            </w:r>
          </w:p>
        </w:tc>
        <w:tc>
          <w:tcPr>
            <w:tcW w:w="1641" w:type="dxa"/>
          </w:tcPr>
          <w:p w:rsidR="00483524" w:rsidRPr="00F712FA" w:rsidRDefault="00933C1B" w:rsidP="00933C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933C1B" w:rsidTr="00686AC2">
        <w:tc>
          <w:tcPr>
            <w:tcW w:w="534" w:type="dxa"/>
          </w:tcPr>
          <w:p w:rsidR="00933C1B" w:rsidRDefault="00933C1B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933C1B" w:rsidRDefault="00933C1B" w:rsidP="004835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Определяне на екипи за допълнителна подкрепа за личностно развитие на деца и </w:t>
            </w:r>
            <w:r>
              <w:rPr>
                <w:sz w:val="24"/>
                <w:szCs w:val="24"/>
              </w:rPr>
              <w:lastRenderedPageBreak/>
              <w:t>ученици със СОП</w:t>
            </w:r>
          </w:p>
        </w:tc>
        <w:tc>
          <w:tcPr>
            <w:tcW w:w="1701" w:type="dxa"/>
          </w:tcPr>
          <w:p w:rsidR="00933C1B" w:rsidRDefault="00933C1B" w:rsidP="00933C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Делегиран училищен бюджет</w:t>
            </w:r>
          </w:p>
        </w:tc>
        <w:tc>
          <w:tcPr>
            <w:tcW w:w="1701" w:type="dxa"/>
          </w:tcPr>
          <w:p w:rsidR="00933C1B" w:rsidRDefault="00933C1B" w:rsidP="00933C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началото на всяка учебна година</w:t>
            </w:r>
          </w:p>
        </w:tc>
        <w:tc>
          <w:tcPr>
            <w:tcW w:w="1641" w:type="dxa"/>
          </w:tcPr>
          <w:p w:rsidR="00933C1B" w:rsidRDefault="00933C1B" w:rsidP="00933C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933C1B" w:rsidTr="00686AC2">
        <w:tc>
          <w:tcPr>
            <w:tcW w:w="534" w:type="dxa"/>
          </w:tcPr>
          <w:p w:rsidR="00933C1B" w:rsidRDefault="00933C1B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685" w:type="dxa"/>
          </w:tcPr>
          <w:p w:rsidR="00933C1B" w:rsidRDefault="00933C1B" w:rsidP="004835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Извършване оценка на индивидуалните потребности и изготвяне на план за подкрепа на детето или ученика от ЕПЛР при необходимост</w:t>
            </w:r>
          </w:p>
        </w:tc>
        <w:tc>
          <w:tcPr>
            <w:tcW w:w="1701" w:type="dxa"/>
          </w:tcPr>
          <w:p w:rsidR="00933C1B" w:rsidRDefault="00933C1B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Делегиран училищен бюджет</w:t>
            </w:r>
          </w:p>
        </w:tc>
        <w:tc>
          <w:tcPr>
            <w:tcW w:w="1701" w:type="dxa"/>
          </w:tcPr>
          <w:p w:rsidR="00933C1B" w:rsidRDefault="00933C1B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началото на всяка учебна година</w:t>
            </w:r>
          </w:p>
        </w:tc>
        <w:tc>
          <w:tcPr>
            <w:tcW w:w="1641" w:type="dxa"/>
          </w:tcPr>
          <w:p w:rsidR="00933C1B" w:rsidRDefault="00933C1B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933C1B" w:rsidTr="00686AC2">
        <w:tc>
          <w:tcPr>
            <w:tcW w:w="534" w:type="dxa"/>
          </w:tcPr>
          <w:p w:rsidR="00933C1B" w:rsidRDefault="00933C1B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933C1B" w:rsidRDefault="00933C1B" w:rsidP="004835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Съвместни срещи между екипите за ЛР и родителите</w:t>
            </w:r>
          </w:p>
        </w:tc>
        <w:tc>
          <w:tcPr>
            <w:tcW w:w="1701" w:type="dxa"/>
          </w:tcPr>
          <w:p w:rsidR="00933C1B" w:rsidRDefault="00933C1B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Делегиран училищен бюджет</w:t>
            </w:r>
          </w:p>
        </w:tc>
        <w:tc>
          <w:tcPr>
            <w:tcW w:w="1701" w:type="dxa"/>
          </w:tcPr>
          <w:p w:rsidR="00933C1B" w:rsidRDefault="00933C1B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 всяка учебна година</w:t>
            </w:r>
          </w:p>
        </w:tc>
        <w:tc>
          <w:tcPr>
            <w:tcW w:w="1641" w:type="dxa"/>
          </w:tcPr>
          <w:p w:rsidR="00933C1B" w:rsidRDefault="00933C1B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933C1B" w:rsidTr="00686AC2">
        <w:tc>
          <w:tcPr>
            <w:tcW w:w="534" w:type="dxa"/>
          </w:tcPr>
          <w:p w:rsidR="00933C1B" w:rsidRDefault="00933C1B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933C1B" w:rsidRDefault="00933C1B" w:rsidP="004835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Изработване на проект за занимания по интереси и приемането му с Решение на ПС за развитие на личностни качества, социални и творчески умения на учениците</w:t>
            </w:r>
          </w:p>
        </w:tc>
        <w:tc>
          <w:tcPr>
            <w:tcW w:w="1701" w:type="dxa"/>
          </w:tcPr>
          <w:p w:rsidR="00933C1B" w:rsidRDefault="00933C1B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Делегиран училищен бюджет</w:t>
            </w:r>
          </w:p>
        </w:tc>
        <w:tc>
          <w:tcPr>
            <w:tcW w:w="1701" w:type="dxa"/>
          </w:tcPr>
          <w:p w:rsidR="00933C1B" w:rsidRDefault="00933C1B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началото на всяка учебна година</w:t>
            </w:r>
          </w:p>
        </w:tc>
        <w:tc>
          <w:tcPr>
            <w:tcW w:w="1641" w:type="dxa"/>
          </w:tcPr>
          <w:p w:rsidR="00933C1B" w:rsidRDefault="00933C1B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933C1B" w:rsidRDefault="00933C1B" w:rsidP="00802098">
            <w:pPr>
              <w:jc w:val="both"/>
              <w:rPr>
                <w:sz w:val="24"/>
                <w:szCs w:val="24"/>
              </w:rPr>
            </w:pPr>
          </w:p>
          <w:p w:rsidR="00933C1B" w:rsidRDefault="00933C1B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Класни ръководители</w:t>
            </w:r>
          </w:p>
        </w:tc>
      </w:tr>
      <w:tr w:rsidR="00117055" w:rsidTr="00686AC2">
        <w:tc>
          <w:tcPr>
            <w:tcW w:w="534" w:type="dxa"/>
          </w:tcPr>
          <w:p w:rsidR="00117055" w:rsidRDefault="00117055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117055" w:rsidRDefault="00117055" w:rsidP="004835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Кариерно ориентиране на учениците в 4 клас за самостоятелен и осъзнат избор за продължаване на образованието</w:t>
            </w:r>
          </w:p>
          <w:p w:rsidR="00356044" w:rsidRPr="00356044" w:rsidRDefault="00356044" w:rsidP="00356044">
            <w:pPr>
              <w:pStyle w:val="a5"/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356044">
              <w:rPr>
                <w:sz w:val="24"/>
                <w:szCs w:val="24"/>
              </w:rPr>
              <w:t>Форум за кариерно ориентиране</w:t>
            </w:r>
          </w:p>
          <w:p w:rsidR="00356044" w:rsidRPr="00356044" w:rsidRDefault="00356044" w:rsidP="00356044">
            <w:pPr>
              <w:pStyle w:val="a5"/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356044">
              <w:rPr>
                <w:sz w:val="24"/>
                <w:szCs w:val="24"/>
              </w:rPr>
              <w:t>Тематичен час на класа</w:t>
            </w:r>
          </w:p>
          <w:p w:rsidR="00117055" w:rsidRPr="00356044" w:rsidRDefault="00356044" w:rsidP="00356044">
            <w:pPr>
              <w:pStyle w:val="a5"/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356044">
              <w:rPr>
                <w:sz w:val="24"/>
                <w:szCs w:val="24"/>
              </w:rPr>
              <w:t xml:space="preserve">Информационна кампания за продължаване на образованието </w:t>
            </w:r>
          </w:p>
        </w:tc>
        <w:tc>
          <w:tcPr>
            <w:tcW w:w="1701" w:type="dxa"/>
          </w:tcPr>
          <w:p w:rsidR="00117055" w:rsidRDefault="00356044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Делегиран училищен бюджет</w:t>
            </w:r>
          </w:p>
        </w:tc>
        <w:tc>
          <w:tcPr>
            <w:tcW w:w="1701" w:type="dxa"/>
          </w:tcPr>
          <w:p w:rsidR="00117055" w:rsidRDefault="00356044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Всяка учебна година</w:t>
            </w:r>
          </w:p>
        </w:tc>
        <w:tc>
          <w:tcPr>
            <w:tcW w:w="1641" w:type="dxa"/>
          </w:tcPr>
          <w:p w:rsidR="00117055" w:rsidRDefault="00356044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356044" w:rsidRDefault="00356044" w:rsidP="00802098">
            <w:pPr>
              <w:jc w:val="both"/>
              <w:rPr>
                <w:sz w:val="24"/>
                <w:szCs w:val="24"/>
              </w:rPr>
            </w:pPr>
          </w:p>
          <w:p w:rsidR="00356044" w:rsidRDefault="00356044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Класни ръководители</w:t>
            </w:r>
          </w:p>
        </w:tc>
      </w:tr>
      <w:tr w:rsidR="00356044" w:rsidTr="00686AC2">
        <w:tc>
          <w:tcPr>
            <w:tcW w:w="534" w:type="dxa"/>
          </w:tcPr>
          <w:p w:rsidR="00356044" w:rsidRDefault="00356044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:rsidR="00356044" w:rsidRDefault="00356044" w:rsidP="004835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Поощряване на децата и учениците с морални и материални награди за високи постижения в образователната дейност, в заниманията по интереси и за приноса им към развитието на училищната общност по ред и условия на ПДУ</w:t>
            </w:r>
          </w:p>
        </w:tc>
        <w:tc>
          <w:tcPr>
            <w:tcW w:w="1701" w:type="dxa"/>
          </w:tcPr>
          <w:p w:rsidR="00356044" w:rsidRDefault="00356044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Делегиран училищен бюджет</w:t>
            </w:r>
          </w:p>
        </w:tc>
        <w:tc>
          <w:tcPr>
            <w:tcW w:w="1701" w:type="dxa"/>
          </w:tcPr>
          <w:p w:rsidR="00356044" w:rsidRDefault="00356044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края на всяка учебна година</w:t>
            </w:r>
          </w:p>
        </w:tc>
        <w:tc>
          <w:tcPr>
            <w:tcW w:w="1641" w:type="dxa"/>
          </w:tcPr>
          <w:p w:rsidR="00356044" w:rsidRDefault="00356044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356044" w:rsidRDefault="00356044" w:rsidP="00802098">
            <w:pPr>
              <w:jc w:val="both"/>
              <w:rPr>
                <w:sz w:val="24"/>
                <w:szCs w:val="24"/>
              </w:rPr>
            </w:pPr>
          </w:p>
          <w:p w:rsidR="00356044" w:rsidRDefault="00356044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Класни ръководители</w:t>
            </w:r>
          </w:p>
        </w:tc>
      </w:tr>
      <w:tr w:rsidR="00356044" w:rsidTr="00686AC2">
        <w:tc>
          <w:tcPr>
            <w:tcW w:w="534" w:type="dxa"/>
          </w:tcPr>
          <w:p w:rsidR="00356044" w:rsidRDefault="00356044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85" w:type="dxa"/>
          </w:tcPr>
          <w:p w:rsidR="00356044" w:rsidRDefault="00356044" w:rsidP="004835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Планиране на дейностите от празничния, спортния календар и по календара на МОН</w:t>
            </w:r>
          </w:p>
        </w:tc>
        <w:tc>
          <w:tcPr>
            <w:tcW w:w="1701" w:type="dxa"/>
          </w:tcPr>
          <w:p w:rsidR="00356044" w:rsidRDefault="00356044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Делегиран училищен бюджет</w:t>
            </w:r>
          </w:p>
        </w:tc>
        <w:tc>
          <w:tcPr>
            <w:tcW w:w="1701" w:type="dxa"/>
          </w:tcPr>
          <w:p w:rsidR="00356044" w:rsidRDefault="00356044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началото на всяка учебна година</w:t>
            </w:r>
          </w:p>
        </w:tc>
        <w:tc>
          <w:tcPr>
            <w:tcW w:w="1641" w:type="dxa"/>
          </w:tcPr>
          <w:p w:rsidR="00356044" w:rsidRDefault="00356044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Главен учител</w:t>
            </w:r>
          </w:p>
          <w:p w:rsidR="00356044" w:rsidRDefault="00356044" w:rsidP="00802098">
            <w:pPr>
              <w:jc w:val="both"/>
              <w:rPr>
                <w:sz w:val="24"/>
                <w:szCs w:val="24"/>
              </w:rPr>
            </w:pPr>
          </w:p>
          <w:p w:rsidR="00356044" w:rsidRDefault="00356044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Учители</w:t>
            </w:r>
          </w:p>
        </w:tc>
      </w:tr>
      <w:tr w:rsidR="00686AC2" w:rsidTr="00686AC2">
        <w:tc>
          <w:tcPr>
            <w:tcW w:w="534" w:type="dxa"/>
          </w:tcPr>
          <w:p w:rsidR="00686AC2" w:rsidRDefault="00686AC2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85" w:type="dxa"/>
          </w:tcPr>
          <w:p w:rsidR="00686AC2" w:rsidRDefault="00686AC2" w:rsidP="004835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Планиране на необходимите теми в ЧК по класове и паралелки, съгласно ДОС за гражданско, здравно, екологично и интеркултурно образование. В часа на класа са разпределени следните тематични области и брой часове по класове – Таблица 1</w:t>
            </w:r>
          </w:p>
        </w:tc>
        <w:tc>
          <w:tcPr>
            <w:tcW w:w="1701" w:type="dxa"/>
          </w:tcPr>
          <w:p w:rsidR="00686AC2" w:rsidRDefault="00686AC2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Делегиран училищен бюджет</w:t>
            </w:r>
          </w:p>
        </w:tc>
        <w:tc>
          <w:tcPr>
            <w:tcW w:w="1701" w:type="dxa"/>
          </w:tcPr>
          <w:p w:rsidR="00686AC2" w:rsidRDefault="00686AC2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началото на всяка учебна година</w:t>
            </w:r>
          </w:p>
        </w:tc>
        <w:tc>
          <w:tcPr>
            <w:tcW w:w="1641" w:type="dxa"/>
          </w:tcPr>
          <w:p w:rsidR="00686AC2" w:rsidRDefault="00686AC2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Главен учител</w:t>
            </w:r>
          </w:p>
          <w:p w:rsidR="00686AC2" w:rsidRDefault="00686AC2" w:rsidP="00802098">
            <w:pPr>
              <w:jc w:val="both"/>
              <w:rPr>
                <w:sz w:val="24"/>
                <w:szCs w:val="24"/>
              </w:rPr>
            </w:pPr>
          </w:p>
          <w:p w:rsidR="00686AC2" w:rsidRDefault="00686AC2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Класни ръководители</w:t>
            </w:r>
          </w:p>
        </w:tc>
      </w:tr>
    </w:tbl>
    <w:p w:rsidR="00483524" w:rsidRDefault="00483524" w:rsidP="00396E62">
      <w:pPr>
        <w:jc w:val="both"/>
        <w:rPr>
          <w:sz w:val="28"/>
          <w:szCs w:val="28"/>
        </w:rPr>
      </w:pPr>
    </w:p>
    <w:p w:rsidR="003C0C71" w:rsidRDefault="003C0C71" w:rsidP="00396E62">
      <w:pPr>
        <w:jc w:val="both"/>
        <w:rPr>
          <w:sz w:val="28"/>
          <w:szCs w:val="28"/>
        </w:rPr>
      </w:pPr>
    </w:p>
    <w:p w:rsidR="003C0C71" w:rsidRDefault="00686AC2" w:rsidP="00396E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686AC2" w:rsidRDefault="00686AC2" w:rsidP="00396E62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852"/>
        <w:gridCol w:w="821"/>
        <w:gridCol w:w="948"/>
        <w:gridCol w:w="816"/>
        <w:gridCol w:w="851"/>
      </w:tblGrid>
      <w:tr w:rsidR="00686AC2" w:rsidTr="00686AC2">
        <w:tc>
          <w:tcPr>
            <w:tcW w:w="5852" w:type="dxa"/>
          </w:tcPr>
          <w:p w:rsidR="00686AC2" w:rsidRPr="00686AC2" w:rsidRDefault="00686AC2" w:rsidP="00C40745">
            <w:pPr>
              <w:jc w:val="center"/>
              <w:rPr>
                <w:sz w:val="24"/>
                <w:szCs w:val="24"/>
              </w:rPr>
            </w:pPr>
            <w:r w:rsidRPr="00686AC2">
              <w:rPr>
                <w:sz w:val="24"/>
                <w:szCs w:val="24"/>
              </w:rPr>
              <w:t>Тематични области/теми</w:t>
            </w:r>
          </w:p>
        </w:tc>
        <w:tc>
          <w:tcPr>
            <w:tcW w:w="821" w:type="dxa"/>
            <w:tcBorders>
              <w:right w:val="nil"/>
            </w:tcBorders>
          </w:tcPr>
          <w:p w:rsidR="00686AC2" w:rsidRPr="00686AC2" w:rsidRDefault="00686AC2" w:rsidP="00396E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C40745" w:rsidRDefault="00686AC2" w:rsidP="00396E62">
            <w:pPr>
              <w:jc w:val="both"/>
              <w:rPr>
                <w:sz w:val="24"/>
                <w:szCs w:val="24"/>
              </w:rPr>
            </w:pPr>
            <w:r w:rsidRPr="00686AC2">
              <w:rPr>
                <w:sz w:val="24"/>
                <w:szCs w:val="24"/>
              </w:rPr>
              <w:t>Клас/</w:t>
            </w:r>
          </w:p>
          <w:p w:rsidR="00686AC2" w:rsidRPr="00686AC2" w:rsidRDefault="00686AC2" w:rsidP="00396E62">
            <w:pPr>
              <w:jc w:val="both"/>
              <w:rPr>
                <w:sz w:val="24"/>
                <w:szCs w:val="24"/>
              </w:rPr>
            </w:pPr>
            <w:r w:rsidRPr="00686AC2">
              <w:rPr>
                <w:sz w:val="24"/>
                <w:szCs w:val="24"/>
              </w:rPr>
              <w:t>бр. часове</w:t>
            </w:r>
          </w:p>
        </w:tc>
        <w:tc>
          <w:tcPr>
            <w:tcW w:w="816" w:type="dxa"/>
            <w:tcBorders>
              <w:left w:val="nil"/>
              <w:right w:val="nil"/>
            </w:tcBorders>
          </w:tcPr>
          <w:p w:rsidR="00686AC2" w:rsidRDefault="00686AC2" w:rsidP="00396E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686AC2" w:rsidRDefault="00686AC2" w:rsidP="00396E62">
            <w:pPr>
              <w:jc w:val="both"/>
              <w:rPr>
                <w:sz w:val="28"/>
                <w:szCs w:val="28"/>
              </w:rPr>
            </w:pPr>
          </w:p>
        </w:tc>
      </w:tr>
      <w:tr w:rsidR="00686AC2" w:rsidTr="00686AC2">
        <w:tc>
          <w:tcPr>
            <w:tcW w:w="5852" w:type="dxa"/>
          </w:tcPr>
          <w:p w:rsidR="00686AC2" w:rsidRDefault="00686AC2" w:rsidP="00396E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1" w:type="dxa"/>
          </w:tcPr>
          <w:p w:rsidR="00C40745" w:rsidRPr="00C40745" w:rsidRDefault="00C40745" w:rsidP="00396E6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48" w:type="dxa"/>
          </w:tcPr>
          <w:p w:rsidR="00686AC2" w:rsidRPr="00C40745" w:rsidRDefault="00C40745" w:rsidP="00396E6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16" w:type="dxa"/>
          </w:tcPr>
          <w:p w:rsidR="00686AC2" w:rsidRPr="00C40745" w:rsidRDefault="00C40745" w:rsidP="00396E6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51" w:type="dxa"/>
          </w:tcPr>
          <w:p w:rsidR="00686AC2" w:rsidRPr="00C40745" w:rsidRDefault="00C40745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C40745" w:rsidTr="00686AC2">
        <w:tc>
          <w:tcPr>
            <w:tcW w:w="5852" w:type="dxa"/>
          </w:tcPr>
          <w:p w:rsidR="00C40745" w:rsidRDefault="00C40745" w:rsidP="00396E62">
            <w:pPr>
              <w:jc w:val="both"/>
              <w:rPr>
                <w:sz w:val="24"/>
                <w:szCs w:val="24"/>
              </w:rPr>
            </w:pPr>
            <w:r w:rsidRPr="00C40745">
              <w:rPr>
                <w:sz w:val="24"/>
                <w:szCs w:val="24"/>
              </w:rPr>
              <w:t>Патриотично възпитание и изграждане на националното самочувствие</w:t>
            </w:r>
          </w:p>
          <w:p w:rsidR="00C40745" w:rsidRPr="00C40745" w:rsidRDefault="00C40745" w:rsidP="00396E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C40745" w:rsidRPr="00C40745" w:rsidRDefault="00C40745" w:rsidP="00396E62">
            <w:pPr>
              <w:jc w:val="both"/>
              <w:rPr>
                <w:sz w:val="24"/>
                <w:szCs w:val="24"/>
              </w:rPr>
            </w:pPr>
            <w:r w:rsidRPr="00C40745">
              <w:rPr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C40745" w:rsidRPr="00C40745" w:rsidRDefault="00C40745" w:rsidP="00396E62">
            <w:pPr>
              <w:jc w:val="both"/>
              <w:rPr>
                <w:sz w:val="24"/>
                <w:szCs w:val="24"/>
              </w:rPr>
            </w:pPr>
            <w:r w:rsidRPr="00C40745">
              <w:rPr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C40745" w:rsidRPr="00C40745" w:rsidRDefault="00C40745" w:rsidP="00396E62">
            <w:pPr>
              <w:jc w:val="both"/>
              <w:rPr>
                <w:sz w:val="24"/>
                <w:szCs w:val="24"/>
              </w:rPr>
            </w:pPr>
            <w:r w:rsidRPr="00C4074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40745" w:rsidRPr="00C40745" w:rsidRDefault="00C40745" w:rsidP="00396E62">
            <w:pPr>
              <w:jc w:val="both"/>
              <w:rPr>
                <w:sz w:val="24"/>
                <w:szCs w:val="24"/>
              </w:rPr>
            </w:pPr>
            <w:r w:rsidRPr="00C40745">
              <w:rPr>
                <w:sz w:val="24"/>
                <w:szCs w:val="24"/>
              </w:rPr>
              <w:t>4</w:t>
            </w:r>
          </w:p>
        </w:tc>
      </w:tr>
      <w:tr w:rsidR="00C40745" w:rsidTr="00686AC2">
        <w:tc>
          <w:tcPr>
            <w:tcW w:w="5852" w:type="dxa"/>
          </w:tcPr>
          <w:p w:rsidR="00C40745" w:rsidRDefault="00C40745" w:rsidP="00396E62">
            <w:pPr>
              <w:jc w:val="both"/>
              <w:rPr>
                <w:sz w:val="24"/>
                <w:szCs w:val="24"/>
              </w:rPr>
            </w:pPr>
            <w:r w:rsidRPr="00C40745">
              <w:rPr>
                <w:sz w:val="24"/>
                <w:szCs w:val="24"/>
              </w:rPr>
              <w:t>Толерантност и интеркултурен диалог</w:t>
            </w:r>
          </w:p>
          <w:p w:rsidR="00C40745" w:rsidRPr="00C40745" w:rsidRDefault="00C40745" w:rsidP="00396E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C40745" w:rsidRPr="00C40745" w:rsidRDefault="00C40745" w:rsidP="00396E62">
            <w:pPr>
              <w:jc w:val="both"/>
              <w:rPr>
                <w:sz w:val="24"/>
                <w:szCs w:val="24"/>
              </w:rPr>
            </w:pPr>
            <w:r w:rsidRPr="00C40745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C40745" w:rsidRPr="00C40745" w:rsidRDefault="00C40745" w:rsidP="00396E62">
            <w:pPr>
              <w:jc w:val="both"/>
              <w:rPr>
                <w:sz w:val="24"/>
                <w:szCs w:val="24"/>
              </w:rPr>
            </w:pPr>
            <w:r w:rsidRPr="00C40745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C40745" w:rsidRPr="00C40745" w:rsidRDefault="00C40745" w:rsidP="00396E62">
            <w:pPr>
              <w:jc w:val="both"/>
              <w:rPr>
                <w:sz w:val="24"/>
                <w:szCs w:val="24"/>
              </w:rPr>
            </w:pPr>
            <w:r w:rsidRPr="00C4074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0745" w:rsidRPr="00C40745" w:rsidRDefault="00C40745" w:rsidP="00396E62">
            <w:pPr>
              <w:jc w:val="both"/>
              <w:rPr>
                <w:sz w:val="24"/>
                <w:szCs w:val="24"/>
              </w:rPr>
            </w:pPr>
            <w:r w:rsidRPr="00C40745">
              <w:rPr>
                <w:sz w:val="24"/>
                <w:szCs w:val="24"/>
              </w:rPr>
              <w:t>1</w:t>
            </w:r>
          </w:p>
        </w:tc>
      </w:tr>
      <w:tr w:rsidR="00C40745" w:rsidTr="00686AC2">
        <w:tc>
          <w:tcPr>
            <w:tcW w:w="5852" w:type="dxa"/>
          </w:tcPr>
          <w:p w:rsidR="00C40745" w:rsidRDefault="00C40745" w:rsidP="00396E62">
            <w:pPr>
              <w:jc w:val="both"/>
              <w:rPr>
                <w:sz w:val="24"/>
                <w:szCs w:val="24"/>
              </w:rPr>
            </w:pPr>
            <w:r w:rsidRPr="00C40745">
              <w:rPr>
                <w:sz w:val="24"/>
                <w:szCs w:val="24"/>
              </w:rPr>
              <w:t>Безопасност на движението по пътищата</w:t>
            </w:r>
          </w:p>
          <w:p w:rsidR="00C40745" w:rsidRPr="00C40745" w:rsidRDefault="00C40745" w:rsidP="00396E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C40745" w:rsidRPr="00C40745" w:rsidRDefault="00C40745" w:rsidP="00396E62">
            <w:pPr>
              <w:jc w:val="both"/>
              <w:rPr>
                <w:sz w:val="24"/>
                <w:szCs w:val="24"/>
              </w:rPr>
            </w:pPr>
            <w:r w:rsidRPr="00C40745">
              <w:rPr>
                <w:sz w:val="24"/>
                <w:szCs w:val="24"/>
              </w:rPr>
              <w:t>16</w:t>
            </w:r>
          </w:p>
        </w:tc>
        <w:tc>
          <w:tcPr>
            <w:tcW w:w="948" w:type="dxa"/>
          </w:tcPr>
          <w:p w:rsidR="00C40745" w:rsidRPr="00C40745" w:rsidRDefault="00C40745" w:rsidP="00396E62">
            <w:pPr>
              <w:jc w:val="both"/>
              <w:rPr>
                <w:sz w:val="24"/>
                <w:szCs w:val="24"/>
              </w:rPr>
            </w:pPr>
            <w:r w:rsidRPr="00C40745">
              <w:rPr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C40745" w:rsidRPr="00C40745" w:rsidRDefault="00C40745" w:rsidP="00396E62">
            <w:pPr>
              <w:jc w:val="both"/>
              <w:rPr>
                <w:sz w:val="24"/>
                <w:szCs w:val="24"/>
              </w:rPr>
            </w:pPr>
            <w:r w:rsidRPr="00C40745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40745" w:rsidRPr="00C40745" w:rsidRDefault="00C40745" w:rsidP="00396E62">
            <w:pPr>
              <w:jc w:val="both"/>
              <w:rPr>
                <w:sz w:val="24"/>
                <w:szCs w:val="24"/>
              </w:rPr>
            </w:pPr>
            <w:r w:rsidRPr="00C40745">
              <w:rPr>
                <w:sz w:val="24"/>
                <w:szCs w:val="24"/>
              </w:rPr>
              <w:t>6</w:t>
            </w:r>
          </w:p>
        </w:tc>
      </w:tr>
      <w:tr w:rsidR="00C40745" w:rsidTr="00686AC2">
        <w:tc>
          <w:tcPr>
            <w:tcW w:w="5852" w:type="dxa"/>
          </w:tcPr>
          <w:p w:rsidR="00C40745" w:rsidRDefault="00C40745" w:rsidP="00396E62">
            <w:pPr>
              <w:jc w:val="both"/>
              <w:rPr>
                <w:sz w:val="24"/>
                <w:szCs w:val="24"/>
              </w:rPr>
            </w:pPr>
            <w:r w:rsidRPr="00C40745">
              <w:rPr>
                <w:sz w:val="24"/>
                <w:szCs w:val="24"/>
              </w:rPr>
              <w:t>Защита на населението при бедствия,аварии и катастрофи;оказване на първа помощ</w:t>
            </w:r>
          </w:p>
          <w:p w:rsidR="00C40745" w:rsidRPr="00C40745" w:rsidRDefault="00C40745" w:rsidP="00396E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C40745" w:rsidRPr="00C40745" w:rsidRDefault="00C40745" w:rsidP="00C40745">
            <w:pPr>
              <w:jc w:val="both"/>
              <w:rPr>
                <w:sz w:val="24"/>
                <w:szCs w:val="24"/>
              </w:rPr>
            </w:pPr>
            <w:r w:rsidRPr="00C40745">
              <w:rPr>
                <w:sz w:val="24"/>
                <w:szCs w:val="24"/>
              </w:rPr>
              <w:t xml:space="preserve"> 4</w:t>
            </w:r>
          </w:p>
        </w:tc>
        <w:tc>
          <w:tcPr>
            <w:tcW w:w="948" w:type="dxa"/>
          </w:tcPr>
          <w:p w:rsidR="00C40745" w:rsidRPr="00C40745" w:rsidRDefault="00C40745" w:rsidP="00396E62">
            <w:pPr>
              <w:jc w:val="both"/>
              <w:rPr>
                <w:sz w:val="24"/>
                <w:szCs w:val="24"/>
              </w:rPr>
            </w:pPr>
            <w:r w:rsidRPr="00C40745">
              <w:rPr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C40745" w:rsidRPr="00C40745" w:rsidRDefault="00C40745" w:rsidP="00396E62">
            <w:pPr>
              <w:jc w:val="both"/>
              <w:rPr>
                <w:sz w:val="24"/>
                <w:szCs w:val="24"/>
              </w:rPr>
            </w:pPr>
            <w:r w:rsidRPr="00C4074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40745" w:rsidRPr="00C40745" w:rsidRDefault="00C40745" w:rsidP="00396E62">
            <w:pPr>
              <w:jc w:val="both"/>
              <w:rPr>
                <w:sz w:val="24"/>
                <w:szCs w:val="24"/>
              </w:rPr>
            </w:pPr>
            <w:r w:rsidRPr="00C40745">
              <w:rPr>
                <w:sz w:val="24"/>
                <w:szCs w:val="24"/>
              </w:rPr>
              <w:t>4</w:t>
            </w:r>
          </w:p>
        </w:tc>
      </w:tr>
      <w:tr w:rsidR="00C40745" w:rsidTr="00686AC2">
        <w:tc>
          <w:tcPr>
            <w:tcW w:w="5852" w:type="dxa"/>
          </w:tcPr>
          <w:p w:rsidR="00C40745" w:rsidRDefault="00C40745" w:rsidP="00396E62">
            <w:pPr>
              <w:jc w:val="both"/>
              <w:rPr>
                <w:sz w:val="24"/>
                <w:szCs w:val="24"/>
              </w:rPr>
            </w:pPr>
            <w:r w:rsidRPr="00C40745">
              <w:rPr>
                <w:sz w:val="24"/>
                <w:szCs w:val="24"/>
              </w:rPr>
              <w:t>Превенция на насилието, справяне с гнева и агресията; мирно решаване на конфликти</w:t>
            </w:r>
          </w:p>
          <w:p w:rsidR="00C40745" w:rsidRPr="00C40745" w:rsidRDefault="00C40745" w:rsidP="00396E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C40745" w:rsidRPr="00C40745" w:rsidRDefault="00C40745" w:rsidP="00396E62">
            <w:pPr>
              <w:jc w:val="both"/>
              <w:rPr>
                <w:sz w:val="24"/>
                <w:szCs w:val="24"/>
              </w:rPr>
            </w:pPr>
            <w:r w:rsidRPr="00C40745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C40745" w:rsidRPr="00C40745" w:rsidRDefault="00C40745" w:rsidP="00396E62">
            <w:pPr>
              <w:jc w:val="both"/>
              <w:rPr>
                <w:sz w:val="24"/>
                <w:szCs w:val="24"/>
              </w:rPr>
            </w:pPr>
            <w:r w:rsidRPr="00C40745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C40745" w:rsidRPr="00C40745" w:rsidRDefault="00C40745" w:rsidP="00396E62">
            <w:pPr>
              <w:jc w:val="both"/>
              <w:rPr>
                <w:sz w:val="24"/>
                <w:szCs w:val="24"/>
              </w:rPr>
            </w:pPr>
            <w:r w:rsidRPr="00C4074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0745" w:rsidRPr="00C40745" w:rsidRDefault="00C40745" w:rsidP="00396E62">
            <w:pPr>
              <w:jc w:val="both"/>
              <w:rPr>
                <w:sz w:val="24"/>
                <w:szCs w:val="24"/>
              </w:rPr>
            </w:pPr>
            <w:r w:rsidRPr="00C40745">
              <w:rPr>
                <w:sz w:val="24"/>
                <w:szCs w:val="24"/>
              </w:rPr>
              <w:t>1</w:t>
            </w:r>
          </w:p>
        </w:tc>
      </w:tr>
      <w:tr w:rsidR="00C40745" w:rsidTr="00686AC2">
        <w:tc>
          <w:tcPr>
            <w:tcW w:w="5852" w:type="dxa"/>
          </w:tcPr>
          <w:p w:rsidR="00C40745" w:rsidRDefault="00C40745" w:rsidP="00396E62">
            <w:pPr>
              <w:jc w:val="both"/>
              <w:rPr>
                <w:sz w:val="24"/>
                <w:szCs w:val="24"/>
              </w:rPr>
            </w:pPr>
            <w:r w:rsidRPr="00C40745">
              <w:rPr>
                <w:sz w:val="24"/>
                <w:szCs w:val="24"/>
              </w:rPr>
              <w:t xml:space="preserve">Превенция на тероризма и поведение при терористична заплаха; </w:t>
            </w:r>
            <w:proofErr w:type="spellStart"/>
            <w:r w:rsidRPr="00C40745">
              <w:rPr>
                <w:sz w:val="24"/>
                <w:szCs w:val="24"/>
              </w:rPr>
              <w:t>киберзащита</w:t>
            </w:r>
            <w:proofErr w:type="spellEnd"/>
          </w:p>
          <w:p w:rsidR="00C40745" w:rsidRPr="00C40745" w:rsidRDefault="00C40745" w:rsidP="00396E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C40745" w:rsidRPr="00C40745" w:rsidRDefault="00C40745" w:rsidP="00396E62">
            <w:pPr>
              <w:jc w:val="both"/>
              <w:rPr>
                <w:sz w:val="24"/>
                <w:szCs w:val="24"/>
              </w:rPr>
            </w:pPr>
            <w:r w:rsidRPr="00C40745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C40745" w:rsidRPr="00C40745" w:rsidRDefault="00C40745" w:rsidP="00396E62">
            <w:pPr>
              <w:jc w:val="both"/>
              <w:rPr>
                <w:sz w:val="24"/>
                <w:szCs w:val="24"/>
              </w:rPr>
            </w:pPr>
            <w:r w:rsidRPr="00C40745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C40745" w:rsidRPr="00C40745" w:rsidRDefault="00C40745" w:rsidP="00396E62">
            <w:pPr>
              <w:jc w:val="both"/>
              <w:rPr>
                <w:sz w:val="24"/>
                <w:szCs w:val="24"/>
              </w:rPr>
            </w:pPr>
            <w:r w:rsidRPr="00C4074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0745" w:rsidRPr="00C40745" w:rsidRDefault="00C40745" w:rsidP="00396E62">
            <w:pPr>
              <w:jc w:val="both"/>
              <w:rPr>
                <w:sz w:val="24"/>
                <w:szCs w:val="24"/>
              </w:rPr>
            </w:pPr>
            <w:r w:rsidRPr="00C40745">
              <w:rPr>
                <w:sz w:val="24"/>
                <w:szCs w:val="24"/>
              </w:rPr>
              <w:t>1</w:t>
            </w:r>
          </w:p>
        </w:tc>
      </w:tr>
      <w:tr w:rsidR="00C40745" w:rsidTr="00686AC2">
        <w:tc>
          <w:tcPr>
            <w:tcW w:w="5852" w:type="dxa"/>
          </w:tcPr>
          <w:p w:rsidR="00C40745" w:rsidRDefault="00C40745" w:rsidP="00396E62">
            <w:pPr>
              <w:jc w:val="both"/>
              <w:rPr>
                <w:sz w:val="24"/>
                <w:szCs w:val="24"/>
              </w:rPr>
            </w:pPr>
            <w:r w:rsidRPr="00C40745">
              <w:rPr>
                <w:sz w:val="24"/>
                <w:szCs w:val="24"/>
              </w:rPr>
              <w:t>Кариерно ориентиране</w:t>
            </w:r>
          </w:p>
          <w:p w:rsidR="00C40745" w:rsidRPr="00C40745" w:rsidRDefault="00C40745" w:rsidP="00396E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C40745" w:rsidRPr="00C40745" w:rsidRDefault="00C40745" w:rsidP="00396E62">
            <w:pPr>
              <w:jc w:val="both"/>
              <w:rPr>
                <w:sz w:val="24"/>
                <w:szCs w:val="24"/>
              </w:rPr>
            </w:pPr>
            <w:r w:rsidRPr="00C40745">
              <w:rPr>
                <w:sz w:val="24"/>
                <w:szCs w:val="24"/>
              </w:rPr>
              <w:t>0</w:t>
            </w:r>
          </w:p>
        </w:tc>
        <w:tc>
          <w:tcPr>
            <w:tcW w:w="948" w:type="dxa"/>
          </w:tcPr>
          <w:p w:rsidR="00C40745" w:rsidRPr="00C40745" w:rsidRDefault="00C40745" w:rsidP="00396E62">
            <w:pPr>
              <w:jc w:val="both"/>
              <w:rPr>
                <w:sz w:val="24"/>
                <w:szCs w:val="24"/>
              </w:rPr>
            </w:pPr>
            <w:r w:rsidRPr="00C40745">
              <w:rPr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C40745" w:rsidRPr="00C40745" w:rsidRDefault="00C40745" w:rsidP="00396E62">
            <w:pPr>
              <w:jc w:val="both"/>
              <w:rPr>
                <w:sz w:val="24"/>
                <w:szCs w:val="24"/>
              </w:rPr>
            </w:pPr>
            <w:r w:rsidRPr="00C4074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40745" w:rsidRPr="00C40745" w:rsidRDefault="00C40745" w:rsidP="00396E62">
            <w:pPr>
              <w:jc w:val="both"/>
              <w:rPr>
                <w:sz w:val="24"/>
                <w:szCs w:val="24"/>
              </w:rPr>
            </w:pPr>
            <w:r w:rsidRPr="00C40745">
              <w:rPr>
                <w:sz w:val="24"/>
                <w:szCs w:val="24"/>
              </w:rPr>
              <w:t>1</w:t>
            </w:r>
          </w:p>
        </w:tc>
      </w:tr>
      <w:tr w:rsidR="00C40745" w:rsidTr="00686AC2">
        <w:tc>
          <w:tcPr>
            <w:tcW w:w="5852" w:type="dxa"/>
          </w:tcPr>
          <w:p w:rsidR="00C40745" w:rsidRDefault="00C40745" w:rsidP="00396E62">
            <w:pPr>
              <w:jc w:val="both"/>
              <w:rPr>
                <w:sz w:val="24"/>
                <w:szCs w:val="24"/>
              </w:rPr>
            </w:pPr>
            <w:r w:rsidRPr="00C40745">
              <w:rPr>
                <w:sz w:val="24"/>
                <w:szCs w:val="24"/>
              </w:rPr>
              <w:t>ОБЩО</w:t>
            </w:r>
          </w:p>
          <w:p w:rsidR="00C40745" w:rsidRPr="00C40745" w:rsidRDefault="00C40745" w:rsidP="00396E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C40745" w:rsidRPr="00C40745" w:rsidRDefault="00C40745" w:rsidP="00396E62">
            <w:pPr>
              <w:jc w:val="both"/>
              <w:rPr>
                <w:sz w:val="24"/>
                <w:szCs w:val="24"/>
              </w:rPr>
            </w:pPr>
            <w:r w:rsidRPr="00C40745">
              <w:rPr>
                <w:sz w:val="24"/>
                <w:szCs w:val="24"/>
              </w:rPr>
              <w:t>27</w:t>
            </w:r>
          </w:p>
        </w:tc>
        <w:tc>
          <w:tcPr>
            <w:tcW w:w="948" w:type="dxa"/>
          </w:tcPr>
          <w:p w:rsidR="00C40745" w:rsidRPr="00C40745" w:rsidRDefault="00C40745" w:rsidP="00396E62">
            <w:pPr>
              <w:jc w:val="both"/>
              <w:rPr>
                <w:sz w:val="24"/>
                <w:szCs w:val="24"/>
              </w:rPr>
            </w:pPr>
            <w:r w:rsidRPr="00C40745">
              <w:rPr>
                <w:sz w:val="24"/>
                <w:szCs w:val="24"/>
              </w:rPr>
              <w:t>19</w:t>
            </w:r>
          </w:p>
        </w:tc>
        <w:tc>
          <w:tcPr>
            <w:tcW w:w="816" w:type="dxa"/>
          </w:tcPr>
          <w:p w:rsidR="00C40745" w:rsidRPr="00C40745" w:rsidRDefault="00C40745" w:rsidP="00396E62">
            <w:pPr>
              <w:jc w:val="both"/>
              <w:rPr>
                <w:sz w:val="24"/>
                <w:szCs w:val="24"/>
              </w:rPr>
            </w:pPr>
            <w:r w:rsidRPr="00C40745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C40745" w:rsidRPr="00C40745" w:rsidRDefault="00C40745" w:rsidP="00396E62">
            <w:pPr>
              <w:jc w:val="both"/>
              <w:rPr>
                <w:sz w:val="24"/>
                <w:szCs w:val="24"/>
              </w:rPr>
            </w:pPr>
            <w:r w:rsidRPr="00C40745">
              <w:rPr>
                <w:sz w:val="24"/>
                <w:szCs w:val="24"/>
              </w:rPr>
              <w:t>18</w:t>
            </w:r>
          </w:p>
        </w:tc>
      </w:tr>
    </w:tbl>
    <w:p w:rsidR="00686AC2" w:rsidRDefault="00686AC2" w:rsidP="00396E62">
      <w:pPr>
        <w:jc w:val="both"/>
        <w:rPr>
          <w:sz w:val="28"/>
          <w:szCs w:val="28"/>
        </w:rPr>
      </w:pPr>
    </w:p>
    <w:p w:rsidR="00C40745" w:rsidRPr="00DD11A7" w:rsidRDefault="00C40745" w:rsidP="00C40745">
      <w:pPr>
        <w:jc w:val="both"/>
        <w:rPr>
          <w:sz w:val="24"/>
          <w:szCs w:val="24"/>
        </w:rPr>
      </w:pPr>
      <w:r>
        <w:rPr>
          <w:sz w:val="24"/>
          <w:szCs w:val="24"/>
        </w:rPr>
        <w:t>Оперативна цел 6: П</w:t>
      </w:r>
      <w:r w:rsidRPr="00DD11A7">
        <w:rPr>
          <w:sz w:val="24"/>
          <w:szCs w:val="24"/>
        </w:rPr>
        <w:t>оддържане на ефективно партньорство в процеса на прилагане на училищните политики</w:t>
      </w:r>
    </w:p>
    <w:p w:rsidR="00C40745" w:rsidRPr="00DD11A7" w:rsidRDefault="00C40745" w:rsidP="00C40745">
      <w:pPr>
        <w:jc w:val="both"/>
        <w:rPr>
          <w:sz w:val="24"/>
          <w:szCs w:val="24"/>
        </w:rPr>
      </w:pPr>
    </w:p>
    <w:p w:rsidR="00C40745" w:rsidRDefault="00C40745" w:rsidP="00C40745">
      <w:pPr>
        <w:jc w:val="both"/>
        <w:rPr>
          <w:sz w:val="24"/>
          <w:szCs w:val="24"/>
        </w:rPr>
      </w:pPr>
      <w:r w:rsidRPr="00DD11A7">
        <w:rPr>
          <w:sz w:val="24"/>
          <w:szCs w:val="24"/>
          <w:u w:val="single"/>
        </w:rPr>
        <w:t>Приоритетно направление 6</w:t>
      </w:r>
      <w:r w:rsidRPr="00DD11A7">
        <w:rPr>
          <w:sz w:val="24"/>
          <w:szCs w:val="24"/>
        </w:rPr>
        <w:t>: Взаимодействие и сътрудничество с институциите, обществен съвет, училищно настоятелство и др.</w:t>
      </w:r>
    </w:p>
    <w:p w:rsidR="00C40745" w:rsidRDefault="00C40745" w:rsidP="00C40745">
      <w:pPr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3686"/>
        <w:gridCol w:w="1701"/>
        <w:gridCol w:w="1701"/>
        <w:gridCol w:w="1449"/>
      </w:tblGrid>
      <w:tr w:rsidR="00C40745" w:rsidTr="00E471B2">
        <w:tc>
          <w:tcPr>
            <w:tcW w:w="675" w:type="dxa"/>
          </w:tcPr>
          <w:p w:rsidR="00C40745" w:rsidRDefault="00C40745" w:rsidP="00C407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40745" w:rsidRPr="00F712FA" w:rsidRDefault="00C40745" w:rsidP="00802098">
            <w:pPr>
              <w:jc w:val="center"/>
              <w:rPr>
                <w:sz w:val="24"/>
                <w:szCs w:val="24"/>
              </w:rPr>
            </w:pPr>
            <w:r w:rsidRPr="00F712FA">
              <w:rPr>
                <w:sz w:val="24"/>
                <w:szCs w:val="24"/>
              </w:rPr>
              <w:t>Дейности</w:t>
            </w:r>
          </w:p>
        </w:tc>
        <w:tc>
          <w:tcPr>
            <w:tcW w:w="1701" w:type="dxa"/>
          </w:tcPr>
          <w:p w:rsidR="00C40745" w:rsidRPr="00F712FA" w:rsidRDefault="00C40745" w:rsidP="00802098">
            <w:pPr>
              <w:jc w:val="center"/>
              <w:rPr>
                <w:sz w:val="24"/>
                <w:szCs w:val="24"/>
              </w:rPr>
            </w:pPr>
            <w:r w:rsidRPr="00F712FA">
              <w:rPr>
                <w:sz w:val="24"/>
                <w:szCs w:val="24"/>
              </w:rPr>
              <w:t>Финансиране</w:t>
            </w:r>
          </w:p>
        </w:tc>
        <w:tc>
          <w:tcPr>
            <w:tcW w:w="1701" w:type="dxa"/>
          </w:tcPr>
          <w:p w:rsidR="00C40745" w:rsidRPr="00F712FA" w:rsidRDefault="00C40745" w:rsidP="00802098">
            <w:pPr>
              <w:jc w:val="center"/>
              <w:rPr>
                <w:sz w:val="24"/>
                <w:szCs w:val="24"/>
              </w:rPr>
            </w:pPr>
            <w:r w:rsidRPr="00F712FA">
              <w:rPr>
                <w:sz w:val="24"/>
                <w:szCs w:val="24"/>
              </w:rPr>
              <w:t>Срок за</w:t>
            </w:r>
          </w:p>
          <w:p w:rsidR="00C40745" w:rsidRPr="00F712FA" w:rsidRDefault="00C40745" w:rsidP="00802098">
            <w:pPr>
              <w:jc w:val="center"/>
              <w:rPr>
                <w:sz w:val="24"/>
                <w:szCs w:val="24"/>
              </w:rPr>
            </w:pPr>
            <w:r w:rsidRPr="00F712FA">
              <w:rPr>
                <w:sz w:val="24"/>
                <w:szCs w:val="24"/>
              </w:rPr>
              <w:t>изпълнение</w:t>
            </w:r>
          </w:p>
        </w:tc>
        <w:tc>
          <w:tcPr>
            <w:tcW w:w="1449" w:type="dxa"/>
          </w:tcPr>
          <w:p w:rsidR="00C40745" w:rsidRPr="00F712FA" w:rsidRDefault="00C40745" w:rsidP="00802098">
            <w:pPr>
              <w:jc w:val="center"/>
              <w:rPr>
                <w:sz w:val="24"/>
                <w:szCs w:val="24"/>
              </w:rPr>
            </w:pPr>
            <w:r w:rsidRPr="00F712FA">
              <w:rPr>
                <w:sz w:val="24"/>
                <w:szCs w:val="24"/>
              </w:rPr>
              <w:t>Отговорни</w:t>
            </w:r>
          </w:p>
          <w:p w:rsidR="00C40745" w:rsidRDefault="00C40745" w:rsidP="00802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F712FA">
              <w:rPr>
                <w:sz w:val="24"/>
                <w:szCs w:val="24"/>
              </w:rPr>
              <w:t>ица</w:t>
            </w:r>
          </w:p>
          <w:p w:rsidR="00C40745" w:rsidRPr="00F712FA" w:rsidRDefault="00C40745" w:rsidP="00802098">
            <w:pPr>
              <w:jc w:val="center"/>
              <w:rPr>
                <w:sz w:val="24"/>
                <w:szCs w:val="24"/>
              </w:rPr>
            </w:pPr>
          </w:p>
        </w:tc>
      </w:tr>
      <w:tr w:rsidR="00C40745" w:rsidTr="00E471B2">
        <w:tc>
          <w:tcPr>
            <w:tcW w:w="675" w:type="dxa"/>
          </w:tcPr>
          <w:p w:rsidR="00C40745" w:rsidRDefault="008D6178" w:rsidP="00C407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C40745" w:rsidRPr="00F712FA" w:rsidRDefault="008D6178" w:rsidP="008D61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Съвместни образователни дейности с МВР</w:t>
            </w:r>
          </w:p>
        </w:tc>
        <w:tc>
          <w:tcPr>
            <w:tcW w:w="1701" w:type="dxa"/>
          </w:tcPr>
          <w:p w:rsidR="00C40745" w:rsidRPr="00F712FA" w:rsidRDefault="008D6178" w:rsidP="008D61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се налага</w:t>
            </w:r>
          </w:p>
        </w:tc>
        <w:tc>
          <w:tcPr>
            <w:tcW w:w="1701" w:type="dxa"/>
          </w:tcPr>
          <w:p w:rsidR="00C40745" w:rsidRPr="00F712FA" w:rsidRDefault="00E471B2" w:rsidP="00E47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Всяка учебна година</w:t>
            </w:r>
          </w:p>
        </w:tc>
        <w:tc>
          <w:tcPr>
            <w:tcW w:w="1449" w:type="dxa"/>
          </w:tcPr>
          <w:p w:rsidR="00C40745" w:rsidRDefault="00E471B2" w:rsidP="00802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E471B2" w:rsidRPr="00F712FA" w:rsidRDefault="00E471B2" w:rsidP="00802098">
            <w:pPr>
              <w:jc w:val="center"/>
              <w:rPr>
                <w:sz w:val="24"/>
                <w:szCs w:val="24"/>
              </w:rPr>
            </w:pPr>
          </w:p>
        </w:tc>
      </w:tr>
      <w:tr w:rsidR="00AE1D03" w:rsidTr="00E471B2">
        <w:tc>
          <w:tcPr>
            <w:tcW w:w="675" w:type="dxa"/>
          </w:tcPr>
          <w:p w:rsidR="00AE1D03" w:rsidRDefault="00AE1D03" w:rsidP="00C407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AE1D03" w:rsidRDefault="00AE1D03" w:rsidP="008D61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Поддържане на ефективна комуникация с РУО, община Троян по важни проблеми на училището</w:t>
            </w:r>
          </w:p>
        </w:tc>
        <w:tc>
          <w:tcPr>
            <w:tcW w:w="1701" w:type="dxa"/>
          </w:tcPr>
          <w:p w:rsidR="00AE1D03" w:rsidRDefault="00AE1D03" w:rsidP="008D61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Делегиран училищен бюджет</w:t>
            </w:r>
          </w:p>
        </w:tc>
        <w:tc>
          <w:tcPr>
            <w:tcW w:w="1701" w:type="dxa"/>
          </w:tcPr>
          <w:p w:rsidR="00AE1D03" w:rsidRPr="00F712FA" w:rsidRDefault="00AE1D03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Всяка учебна година</w:t>
            </w:r>
          </w:p>
        </w:tc>
        <w:tc>
          <w:tcPr>
            <w:tcW w:w="1449" w:type="dxa"/>
          </w:tcPr>
          <w:p w:rsidR="00AE1D03" w:rsidRDefault="00AE1D03" w:rsidP="00802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AE1D03" w:rsidRPr="00F712FA" w:rsidRDefault="00AE1D03" w:rsidP="00802098">
            <w:pPr>
              <w:jc w:val="center"/>
              <w:rPr>
                <w:sz w:val="24"/>
                <w:szCs w:val="24"/>
              </w:rPr>
            </w:pPr>
          </w:p>
        </w:tc>
      </w:tr>
      <w:tr w:rsidR="00AE1D03" w:rsidTr="00E471B2">
        <w:tc>
          <w:tcPr>
            <w:tcW w:w="675" w:type="dxa"/>
          </w:tcPr>
          <w:p w:rsidR="00AE1D03" w:rsidRDefault="00AE1D03" w:rsidP="00C407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AE1D03" w:rsidRDefault="00AE1D03" w:rsidP="008D61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Ефективна комуникация с ДПС, отдел „Закрила на детето“, ЦПЛР, НПО и др.</w:t>
            </w:r>
          </w:p>
        </w:tc>
        <w:tc>
          <w:tcPr>
            <w:tcW w:w="1701" w:type="dxa"/>
          </w:tcPr>
          <w:p w:rsidR="00AE1D03" w:rsidRDefault="00AE1D03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Делегиран училищен бюджет</w:t>
            </w:r>
          </w:p>
        </w:tc>
        <w:tc>
          <w:tcPr>
            <w:tcW w:w="1701" w:type="dxa"/>
          </w:tcPr>
          <w:p w:rsidR="00AE1D03" w:rsidRPr="00F712FA" w:rsidRDefault="00AE1D03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Всяка учебна година</w:t>
            </w:r>
          </w:p>
        </w:tc>
        <w:tc>
          <w:tcPr>
            <w:tcW w:w="1449" w:type="dxa"/>
          </w:tcPr>
          <w:p w:rsidR="00AE1D03" w:rsidRDefault="00AE1D03" w:rsidP="00802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AE1D03" w:rsidRPr="00F712FA" w:rsidRDefault="00AE1D03" w:rsidP="00802098">
            <w:pPr>
              <w:jc w:val="center"/>
              <w:rPr>
                <w:sz w:val="24"/>
                <w:szCs w:val="24"/>
              </w:rPr>
            </w:pPr>
          </w:p>
        </w:tc>
      </w:tr>
      <w:tr w:rsidR="00AE1D03" w:rsidTr="00E471B2">
        <w:tc>
          <w:tcPr>
            <w:tcW w:w="675" w:type="dxa"/>
          </w:tcPr>
          <w:p w:rsidR="00AE1D03" w:rsidRDefault="00AE1D03" w:rsidP="00C407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AE1D03" w:rsidRDefault="00AE1D03" w:rsidP="008D61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Съвместни дейности с Обществен съвет, УН по проблемите на училището, за неговото устойчиво развитие и </w:t>
            </w:r>
            <w:r>
              <w:rPr>
                <w:sz w:val="24"/>
                <w:szCs w:val="24"/>
              </w:rPr>
              <w:lastRenderedPageBreak/>
              <w:t>утвърждаване</w:t>
            </w:r>
          </w:p>
        </w:tc>
        <w:tc>
          <w:tcPr>
            <w:tcW w:w="1701" w:type="dxa"/>
          </w:tcPr>
          <w:p w:rsidR="00AE1D03" w:rsidRDefault="00AE1D03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Делегиран училищен бюджет</w:t>
            </w:r>
          </w:p>
        </w:tc>
        <w:tc>
          <w:tcPr>
            <w:tcW w:w="1701" w:type="dxa"/>
          </w:tcPr>
          <w:p w:rsidR="00AE1D03" w:rsidRPr="00F712FA" w:rsidRDefault="00AE1D03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Всяка учебна година</w:t>
            </w:r>
          </w:p>
        </w:tc>
        <w:tc>
          <w:tcPr>
            <w:tcW w:w="1449" w:type="dxa"/>
          </w:tcPr>
          <w:p w:rsidR="00AE1D03" w:rsidRDefault="00AE1D03" w:rsidP="00802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AE1D03" w:rsidRPr="00F712FA" w:rsidRDefault="00AE1D03" w:rsidP="008020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0745" w:rsidRPr="00DD11A7" w:rsidRDefault="00C40745" w:rsidP="00C40745">
      <w:pPr>
        <w:jc w:val="both"/>
        <w:rPr>
          <w:sz w:val="24"/>
          <w:szCs w:val="24"/>
        </w:rPr>
      </w:pPr>
    </w:p>
    <w:p w:rsidR="00EC0F31" w:rsidRDefault="00EC0F31" w:rsidP="00396E62">
      <w:pPr>
        <w:jc w:val="both"/>
        <w:rPr>
          <w:sz w:val="28"/>
          <w:szCs w:val="28"/>
        </w:rPr>
      </w:pPr>
    </w:p>
    <w:p w:rsidR="00A47DB9" w:rsidRPr="00DD11A7" w:rsidRDefault="00A47DB9" w:rsidP="00A47DB9">
      <w:pPr>
        <w:jc w:val="both"/>
        <w:rPr>
          <w:sz w:val="24"/>
          <w:szCs w:val="24"/>
        </w:rPr>
      </w:pPr>
      <w:r w:rsidRPr="00DD11A7">
        <w:rPr>
          <w:sz w:val="24"/>
          <w:szCs w:val="24"/>
        </w:rPr>
        <w:t>Оперативна цел 7: Опазване, съхраняване и модернизиране на МТБ</w:t>
      </w:r>
    </w:p>
    <w:p w:rsidR="00A47DB9" w:rsidRPr="00DD11A7" w:rsidRDefault="00A47DB9" w:rsidP="00A47DB9">
      <w:pPr>
        <w:jc w:val="both"/>
        <w:rPr>
          <w:sz w:val="24"/>
          <w:szCs w:val="24"/>
        </w:rPr>
      </w:pPr>
    </w:p>
    <w:p w:rsidR="00A47DB9" w:rsidRPr="00DD11A7" w:rsidRDefault="00A47DB9" w:rsidP="00A47DB9">
      <w:pPr>
        <w:jc w:val="both"/>
        <w:rPr>
          <w:sz w:val="24"/>
          <w:szCs w:val="24"/>
        </w:rPr>
      </w:pPr>
      <w:r w:rsidRPr="00DD11A7">
        <w:rPr>
          <w:sz w:val="24"/>
          <w:szCs w:val="24"/>
          <w:u w:val="single"/>
        </w:rPr>
        <w:t>Приоритетно направление 7</w:t>
      </w:r>
      <w:r w:rsidRPr="00DD11A7">
        <w:rPr>
          <w:sz w:val="24"/>
          <w:szCs w:val="24"/>
        </w:rPr>
        <w:t>: Развитие и подобряване на външната и вътрешна материална и образователна среда</w:t>
      </w:r>
    </w:p>
    <w:p w:rsidR="00EC0F31" w:rsidRDefault="00EC0F31" w:rsidP="00396E62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3686"/>
        <w:gridCol w:w="1701"/>
        <w:gridCol w:w="1701"/>
        <w:gridCol w:w="1449"/>
      </w:tblGrid>
      <w:tr w:rsidR="00A47DB9" w:rsidTr="00A47DB9">
        <w:tc>
          <w:tcPr>
            <w:tcW w:w="675" w:type="dxa"/>
          </w:tcPr>
          <w:p w:rsidR="00A47DB9" w:rsidRDefault="00A47DB9" w:rsidP="00396E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47DB9" w:rsidRPr="00F712FA" w:rsidRDefault="00A47DB9" w:rsidP="00802098">
            <w:pPr>
              <w:jc w:val="center"/>
              <w:rPr>
                <w:sz w:val="24"/>
                <w:szCs w:val="24"/>
              </w:rPr>
            </w:pPr>
            <w:r w:rsidRPr="00F712FA">
              <w:rPr>
                <w:sz w:val="24"/>
                <w:szCs w:val="24"/>
              </w:rPr>
              <w:t>Дейности</w:t>
            </w:r>
          </w:p>
        </w:tc>
        <w:tc>
          <w:tcPr>
            <w:tcW w:w="1701" w:type="dxa"/>
          </w:tcPr>
          <w:p w:rsidR="00A47DB9" w:rsidRPr="00F712FA" w:rsidRDefault="00A47DB9" w:rsidP="00802098">
            <w:pPr>
              <w:jc w:val="center"/>
              <w:rPr>
                <w:sz w:val="24"/>
                <w:szCs w:val="24"/>
              </w:rPr>
            </w:pPr>
            <w:r w:rsidRPr="00F712FA">
              <w:rPr>
                <w:sz w:val="24"/>
                <w:szCs w:val="24"/>
              </w:rPr>
              <w:t>Финансиране</w:t>
            </w:r>
          </w:p>
        </w:tc>
        <w:tc>
          <w:tcPr>
            <w:tcW w:w="1701" w:type="dxa"/>
          </w:tcPr>
          <w:p w:rsidR="00A47DB9" w:rsidRPr="00F712FA" w:rsidRDefault="00A47DB9" w:rsidP="00802098">
            <w:pPr>
              <w:jc w:val="center"/>
              <w:rPr>
                <w:sz w:val="24"/>
                <w:szCs w:val="24"/>
              </w:rPr>
            </w:pPr>
            <w:r w:rsidRPr="00F712FA">
              <w:rPr>
                <w:sz w:val="24"/>
                <w:szCs w:val="24"/>
              </w:rPr>
              <w:t>Срок за</w:t>
            </w:r>
          </w:p>
          <w:p w:rsidR="00A47DB9" w:rsidRPr="00F712FA" w:rsidRDefault="00A47DB9" w:rsidP="00802098">
            <w:pPr>
              <w:jc w:val="center"/>
              <w:rPr>
                <w:sz w:val="24"/>
                <w:szCs w:val="24"/>
              </w:rPr>
            </w:pPr>
            <w:r w:rsidRPr="00F712FA">
              <w:rPr>
                <w:sz w:val="24"/>
                <w:szCs w:val="24"/>
              </w:rPr>
              <w:t>изпълнение</w:t>
            </w:r>
          </w:p>
        </w:tc>
        <w:tc>
          <w:tcPr>
            <w:tcW w:w="1449" w:type="dxa"/>
          </w:tcPr>
          <w:p w:rsidR="00A47DB9" w:rsidRPr="00F712FA" w:rsidRDefault="00A47DB9" w:rsidP="00802098">
            <w:pPr>
              <w:jc w:val="center"/>
              <w:rPr>
                <w:sz w:val="24"/>
                <w:szCs w:val="24"/>
              </w:rPr>
            </w:pPr>
            <w:r w:rsidRPr="00F712FA">
              <w:rPr>
                <w:sz w:val="24"/>
                <w:szCs w:val="24"/>
              </w:rPr>
              <w:t>Отговорни</w:t>
            </w:r>
          </w:p>
          <w:p w:rsidR="00A47DB9" w:rsidRDefault="00A47DB9" w:rsidP="00802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F712FA">
              <w:rPr>
                <w:sz w:val="24"/>
                <w:szCs w:val="24"/>
              </w:rPr>
              <w:t>ица</w:t>
            </w:r>
          </w:p>
          <w:p w:rsidR="00A47DB9" w:rsidRPr="00F712FA" w:rsidRDefault="00A47DB9" w:rsidP="00802098">
            <w:pPr>
              <w:jc w:val="center"/>
              <w:rPr>
                <w:sz w:val="24"/>
                <w:szCs w:val="24"/>
              </w:rPr>
            </w:pPr>
          </w:p>
        </w:tc>
      </w:tr>
      <w:tr w:rsidR="00A47DB9" w:rsidTr="00A47DB9">
        <w:tc>
          <w:tcPr>
            <w:tcW w:w="675" w:type="dxa"/>
          </w:tcPr>
          <w:p w:rsidR="00A47DB9" w:rsidRDefault="00A47DB9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A47DB9" w:rsidRPr="00F712FA" w:rsidRDefault="00A47DB9" w:rsidP="00A47D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на материалната база за новата учебна година</w:t>
            </w:r>
          </w:p>
        </w:tc>
        <w:tc>
          <w:tcPr>
            <w:tcW w:w="1701" w:type="dxa"/>
          </w:tcPr>
          <w:p w:rsidR="00A47DB9" w:rsidRDefault="00A47DB9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Делегиран училищен бюджет</w:t>
            </w:r>
          </w:p>
        </w:tc>
        <w:tc>
          <w:tcPr>
            <w:tcW w:w="1701" w:type="dxa"/>
          </w:tcPr>
          <w:p w:rsidR="00A47DB9" w:rsidRPr="00F712FA" w:rsidRDefault="00A47DB9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началото на всяка учебна година</w:t>
            </w:r>
          </w:p>
        </w:tc>
        <w:tc>
          <w:tcPr>
            <w:tcW w:w="1449" w:type="dxa"/>
          </w:tcPr>
          <w:p w:rsidR="00A47DB9" w:rsidRDefault="00A47DB9" w:rsidP="00802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A47DB9" w:rsidRPr="00F712FA" w:rsidRDefault="00A47DB9" w:rsidP="00802098">
            <w:pPr>
              <w:jc w:val="center"/>
              <w:rPr>
                <w:sz w:val="24"/>
                <w:szCs w:val="24"/>
              </w:rPr>
            </w:pPr>
          </w:p>
        </w:tc>
      </w:tr>
      <w:tr w:rsidR="00A47DB9" w:rsidTr="00A47DB9">
        <w:tc>
          <w:tcPr>
            <w:tcW w:w="675" w:type="dxa"/>
          </w:tcPr>
          <w:p w:rsidR="00A47DB9" w:rsidRDefault="00A47DB9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A47DB9" w:rsidRDefault="00A47DB9" w:rsidP="000D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 ремонт на основна сграда – боядисване, подготовка на класните стаи и кухненския блок, ремонт на мебели,</w:t>
            </w:r>
            <w:r w:rsidR="000D7674">
              <w:rPr>
                <w:sz w:val="24"/>
                <w:szCs w:val="24"/>
              </w:rPr>
              <w:t xml:space="preserve"> ремонт на отоплителната инсталация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47DB9" w:rsidRDefault="00A47DB9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Делегиран училищен бюджет</w:t>
            </w:r>
            <w:r w:rsidR="000D7674">
              <w:rPr>
                <w:sz w:val="24"/>
                <w:szCs w:val="24"/>
              </w:rPr>
              <w:t xml:space="preserve"> и със средства на общината</w:t>
            </w:r>
          </w:p>
        </w:tc>
        <w:tc>
          <w:tcPr>
            <w:tcW w:w="1701" w:type="dxa"/>
          </w:tcPr>
          <w:p w:rsidR="00A47DB9" w:rsidRDefault="000D7674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началото на учебната 2016/2017 г.</w:t>
            </w:r>
          </w:p>
        </w:tc>
        <w:tc>
          <w:tcPr>
            <w:tcW w:w="1449" w:type="dxa"/>
          </w:tcPr>
          <w:p w:rsidR="00A47DB9" w:rsidRDefault="000D7674" w:rsidP="000D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0D7674" w:rsidTr="00A47DB9">
        <w:tc>
          <w:tcPr>
            <w:tcW w:w="675" w:type="dxa"/>
          </w:tcPr>
          <w:p w:rsidR="000D7674" w:rsidRDefault="000D7674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0D7674" w:rsidRDefault="000D7674" w:rsidP="000D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 ремонт на помещенията на ПГ</w:t>
            </w:r>
          </w:p>
        </w:tc>
        <w:tc>
          <w:tcPr>
            <w:tcW w:w="1701" w:type="dxa"/>
          </w:tcPr>
          <w:p w:rsidR="000D7674" w:rsidRDefault="000D7674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Делегиран училищен бюджет</w:t>
            </w:r>
          </w:p>
        </w:tc>
        <w:tc>
          <w:tcPr>
            <w:tcW w:w="1701" w:type="dxa"/>
          </w:tcPr>
          <w:p w:rsidR="000D7674" w:rsidRDefault="000D7674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началото на учебната 2017/2018 г.</w:t>
            </w:r>
          </w:p>
        </w:tc>
        <w:tc>
          <w:tcPr>
            <w:tcW w:w="1449" w:type="dxa"/>
          </w:tcPr>
          <w:p w:rsidR="000D7674" w:rsidRDefault="000D7674" w:rsidP="000D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</w:tr>
      <w:tr w:rsidR="000D7674" w:rsidTr="00A47DB9">
        <w:tc>
          <w:tcPr>
            <w:tcW w:w="675" w:type="dxa"/>
          </w:tcPr>
          <w:p w:rsidR="000D7674" w:rsidRDefault="000D7674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0D7674" w:rsidRDefault="000D7674" w:rsidP="000D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на оградата</w:t>
            </w:r>
          </w:p>
        </w:tc>
        <w:tc>
          <w:tcPr>
            <w:tcW w:w="1701" w:type="dxa"/>
          </w:tcPr>
          <w:p w:rsidR="000D7674" w:rsidRDefault="000D7674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Делегиран училищен бюджет и със средства на общината</w:t>
            </w:r>
          </w:p>
        </w:tc>
        <w:tc>
          <w:tcPr>
            <w:tcW w:w="1701" w:type="dxa"/>
          </w:tcPr>
          <w:p w:rsidR="000D7674" w:rsidRDefault="000D7674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началото на учебната 2016/2017 г.</w:t>
            </w:r>
          </w:p>
        </w:tc>
        <w:tc>
          <w:tcPr>
            <w:tcW w:w="1449" w:type="dxa"/>
          </w:tcPr>
          <w:p w:rsidR="000D7674" w:rsidRDefault="000D7674" w:rsidP="000D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0D7674" w:rsidTr="00A47DB9">
        <w:tc>
          <w:tcPr>
            <w:tcW w:w="675" w:type="dxa"/>
          </w:tcPr>
          <w:p w:rsidR="000D7674" w:rsidRDefault="000D7674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0D7674" w:rsidRDefault="000D7674" w:rsidP="000D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Обезопасяване на шведските стени във физкултурния салон</w:t>
            </w:r>
          </w:p>
        </w:tc>
        <w:tc>
          <w:tcPr>
            <w:tcW w:w="1701" w:type="dxa"/>
          </w:tcPr>
          <w:p w:rsidR="000D7674" w:rsidRDefault="000D7674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Делегиран училищен бюджет</w:t>
            </w:r>
          </w:p>
        </w:tc>
        <w:tc>
          <w:tcPr>
            <w:tcW w:w="1701" w:type="dxa"/>
          </w:tcPr>
          <w:p w:rsidR="000D7674" w:rsidRDefault="000D7674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началото на учебната 2017/2018 г.</w:t>
            </w:r>
          </w:p>
        </w:tc>
        <w:tc>
          <w:tcPr>
            <w:tcW w:w="1449" w:type="dxa"/>
          </w:tcPr>
          <w:p w:rsidR="000D7674" w:rsidRDefault="000D7674" w:rsidP="000D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0D7674" w:rsidTr="00A47DB9">
        <w:tc>
          <w:tcPr>
            <w:tcW w:w="675" w:type="dxa"/>
          </w:tcPr>
          <w:p w:rsidR="000D7674" w:rsidRDefault="000D7674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0D7674" w:rsidRDefault="000D7674" w:rsidP="000D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Изграждане на кът за отдих под ореха</w:t>
            </w:r>
          </w:p>
        </w:tc>
        <w:tc>
          <w:tcPr>
            <w:tcW w:w="1701" w:type="dxa"/>
          </w:tcPr>
          <w:p w:rsidR="000D7674" w:rsidRDefault="000D7674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Делегиран училищен бюджет и със средства на общината</w:t>
            </w:r>
          </w:p>
        </w:tc>
        <w:tc>
          <w:tcPr>
            <w:tcW w:w="1701" w:type="dxa"/>
          </w:tcPr>
          <w:p w:rsidR="000D7674" w:rsidRDefault="000D7674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началото на учебната 2016/2017 г.</w:t>
            </w:r>
          </w:p>
        </w:tc>
        <w:tc>
          <w:tcPr>
            <w:tcW w:w="1449" w:type="dxa"/>
          </w:tcPr>
          <w:p w:rsidR="000D7674" w:rsidRDefault="000D7674" w:rsidP="000D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0D7674" w:rsidTr="00A47DB9">
        <w:tc>
          <w:tcPr>
            <w:tcW w:w="675" w:type="dxa"/>
          </w:tcPr>
          <w:p w:rsidR="000D7674" w:rsidRDefault="000D7674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0D7674" w:rsidRDefault="000D7674" w:rsidP="000D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Подмяна на врати на класните стаи и на сервизните помещения</w:t>
            </w:r>
          </w:p>
        </w:tc>
        <w:tc>
          <w:tcPr>
            <w:tcW w:w="1701" w:type="dxa"/>
          </w:tcPr>
          <w:p w:rsidR="000D7674" w:rsidRDefault="000D7674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Делегиран училищен бюджет и със средства на общината</w:t>
            </w:r>
          </w:p>
        </w:tc>
        <w:tc>
          <w:tcPr>
            <w:tcW w:w="1701" w:type="dxa"/>
          </w:tcPr>
          <w:p w:rsidR="000D7674" w:rsidRDefault="000D7674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началото на учебната 2018/2019 г.</w:t>
            </w:r>
          </w:p>
        </w:tc>
        <w:tc>
          <w:tcPr>
            <w:tcW w:w="1449" w:type="dxa"/>
          </w:tcPr>
          <w:p w:rsidR="000D7674" w:rsidRDefault="000D7674" w:rsidP="000D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0D7674" w:rsidTr="00A47DB9">
        <w:tc>
          <w:tcPr>
            <w:tcW w:w="675" w:type="dxa"/>
          </w:tcPr>
          <w:p w:rsidR="000D7674" w:rsidRDefault="000D7674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0D7674" w:rsidRDefault="000D7674" w:rsidP="000D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Разширяване на възможностите за отдих и подобряване на условията в </w:t>
            </w:r>
            <w:r w:rsidR="00637B1D">
              <w:rPr>
                <w:sz w:val="24"/>
                <w:szCs w:val="24"/>
              </w:rPr>
              <w:t>дворното пространство за ПГ</w:t>
            </w:r>
          </w:p>
        </w:tc>
        <w:tc>
          <w:tcPr>
            <w:tcW w:w="1701" w:type="dxa"/>
          </w:tcPr>
          <w:p w:rsidR="000D7674" w:rsidRDefault="00637B1D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Делегиран училищен бюджет</w:t>
            </w:r>
          </w:p>
        </w:tc>
        <w:tc>
          <w:tcPr>
            <w:tcW w:w="1701" w:type="dxa"/>
          </w:tcPr>
          <w:p w:rsidR="000D7674" w:rsidRDefault="00637B1D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началото на учебната 2019/2020 г.</w:t>
            </w:r>
          </w:p>
        </w:tc>
        <w:tc>
          <w:tcPr>
            <w:tcW w:w="1449" w:type="dxa"/>
          </w:tcPr>
          <w:p w:rsidR="000D7674" w:rsidRDefault="00637B1D" w:rsidP="000D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524BA7" w:rsidTr="00A47DB9">
        <w:tc>
          <w:tcPr>
            <w:tcW w:w="675" w:type="dxa"/>
          </w:tcPr>
          <w:p w:rsidR="00524BA7" w:rsidRDefault="00524BA7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524BA7" w:rsidRDefault="00524BA7" w:rsidP="000D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на ВИК инсталация</w:t>
            </w:r>
          </w:p>
        </w:tc>
        <w:tc>
          <w:tcPr>
            <w:tcW w:w="1701" w:type="dxa"/>
          </w:tcPr>
          <w:p w:rsidR="00524BA7" w:rsidRDefault="00524BA7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Делегиран училищен бюджет</w:t>
            </w:r>
          </w:p>
        </w:tc>
        <w:tc>
          <w:tcPr>
            <w:tcW w:w="1701" w:type="dxa"/>
          </w:tcPr>
          <w:p w:rsidR="00524BA7" w:rsidRDefault="00524BA7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началото на учебната 2018/2019 г.</w:t>
            </w:r>
          </w:p>
        </w:tc>
        <w:tc>
          <w:tcPr>
            <w:tcW w:w="1449" w:type="dxa"/>
          </w:tcPr>
          <w:p w:rsidR="00524BA7" w:rsidRDefault="00524BA7" w:rsidP="000D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524BA7" w:rsidTr="00A47DB9">
        <w:tc>
          <w:tcPr>
            <w:tcW w:w="675" w:type="dxa"/>
          </w:tcPr>
          <w:p w:rsidR="00524BA7" w:rsidRDefault="00524BA7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:rsidR="00524BA7" w:rsidRDefault="00524BA7" w:rsidP="000D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Хидроизолация на покрива над кухненския блок</w:t>
            </w:r>
          </w:p>
        </w:tc>
        <w:tc>
          <w:tcPr>
            <w:tcW w:w="1701" w:type="dxa"/>
          </w:tcPr>
          <w:p w:rsidR="00524BA7" w:rsidRDefault="00524BA7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Делегиран училищен </w:t>
            </w:r>
            <w:r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701" w:type="dxa"/>
          </w:tcPr>
          <w:p w:rsidR="00524BA7" w:rsidRDefault="00524BA7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 началото на учебната </w:t>
            </w:r>
            <w:r>
              <w:rPr>
                <w:sz w:val="24"/>
                <w:szCs w:val="24"/>
              </w:rPr>
              <w:lastRenderedPageBreak/>
              <w:t>2019/2020 година</w:t>
            </w:r>
          </w:p>
        </w:tc>
        <w:tc>
          <w:tcPr>
            <w:tcW w:w="1449" w:type="dxa"/>
          </w:tcPr>
          <w:p w:rsidR="00524BA7" w:rsidRDefault="00524BA7" w:rsidP="000D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</w:t>
            </w:r>
          </w:p>
        </w:tc>
      </w:tr>
      <w:tr w:rsidR="005B3CEE" w:rsidTr="00A47DB9">
        <w:tc>
          <w:tcPr>
            <w:tcW w:w="675" w:type="dxa"/>
          </w:tcPr>
          <w:p w:rsidR="005B3CEE" w:rsidRDefault="005B3CEE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686" w:type="dxa"/>
          </w:tcPr>
          <w:p w:rsidR="005B3CEE" w:rsidRDefault="005B3CEE" w:rsidP="000D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Бетониране на площадката пред бараката </w:t>
            </w:r>
          </w:p>
        </w:tc>
        <w:tc>
          <w:tcPr>
            <w:tcW w:w="1701" w:type="dxa"/>
          </w:tcPr>
          <w:p w:rsidR="005B3CEE" w:rsidRDefault="005B3CEE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Делегиран училищен бюджет и със средства на общината</w:t>
            </w:r>
          </w:p>
        </w:tc>
        <w:tc>
          <w:tcPr>
            <w:tcW w:w="1701" w:type="dxa"/>
          </w:tcPr>
          <w:p w:rsidR="005B3CEE" w:rsidRDefault="005B3CEE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началото на учебната 2017/2018 година</w:t>
            </w:r>
          </w:p>
        </w:tc>
        <w:tc>
          <w:tcPr>
            <w:tcW w:w="1449" w:type="dxa"/>
          </w:tcPr>
          <w:p w:rsidR="005B3CEE" w:rsidRDefault="005B3CEE" w:rsidP="000D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</w:tr>
      <w:tr w:rsidR="005B3CEE" w:rsidTr="00A47DB9">
        <w:tc>
          <w:tcPr>
            <w:tcW w:w="675" w:type="dxa"/>
          </w:tcPr>
          <w:p w:rsidR="005B3CEE" w:rsidRDefault="005B3CEE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686" w:type="dxa"/>
          </w:tcPr>
          <w:p w:rsidR="005B3CEE" w:rsidRDefault="005B3CEE" w:rsidP="000D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Обезпечаване на ОВП с необходимите УТС</w:t>
            </w:r>
          </w:p>
        </w:tc>
        <w:tc>
          <w:tcPr>
            <w:tcW w:w="1701" w:type="dxa"/>
          </w:tcPr>
          <w:p w:rsidR="005B3CEE" w:rsidRDefault="005B3CEE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Делегиран училищен бюджет</w:t>
            </w:r>
          </w:p>
        </w:tc>
        <w:tc>
          <w:tcPr>
            <w:tcW w:w="1701" w:type="dxa"/>
          </w:tcPr>
          <w:p w:rsidR="005B3CEE" w:rsidRDefault="005B3CEE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Всяка учебна година</w:t>
            </w:r>
          </w:p>
        </w:tc>
        <w:tc>
          <w:tcPr>
            <w:tcW w:w="1449" w:type="dxa"/>
          </w:tcPr>
          <w:p w:rsidR="005B3CEE" w:rsidRDefault="005B3CEE" w:rsidP="000D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</w:tbl>
    <w:p w:rsidR="00A47DB9" w:rsidRDefault="00A47DB9" w:rsidP="00396E62">
      <w:pPr>
        <w:jc w:val="both"/>
        <w:rPr>
          <w:sz w:val="28"/>
          <w:szCs w:val="28"/>
        </w:rPr>
      </w:pPr>
    </w:p>
    <w:p w:rsidR="00A47DB9" w:rsidRDefault="00A47DB9" w:rsidP="00396E62">
      <w:pPr>
        <w:jc w:val="both"/>
        <w:rPr>
          <w:sz w:val="28"/>
          <w:szCs w:val="28"/>
        </w:rPr>
      </w:pPr>
    </w:p>
    <w:p w:rsidR="00D13F0F" w:rsidRPr="00DD11A7" w:rsidRDefault="00D13F0F" w:rsidP="00D13F0F">
      <w:pPr>
        <w:jc w:val="both"/>
        <w:rPr>
          <w:sz w:val="24"/>
          <w:szCs w:val="24"/>
        </w:rPr>
      </w:pPr>
      <w:r w:rsidRPr="00DD11A7">
        <w:rPr>
          <w:sz w:val="24"/>
          <w:szCs w:val="24"/>
        </w:rPr>
        <w:t>Оперативна цел 8: Повишаване качеството на образованието и осигуряване на допълнително финансиране чрез използване възможностите на европейски, национални и общински програми</w:t>
      </w:r>
    </w:p>
    <w:p w:rsidR="00D13F0F" w:rsidRPr="00DD11A7" w:rsidRDefault="00D13F0F" w:rsidP="00D13F0F">
      <w:pPr>
        <w:jc w:val="both"/>
        <w:rPr>
          <w:sz w:val="24"/>
          <w:szCs w:val="24"/>
        </w:rPr>
      </w:pPr>
    </w:p>
    <w:p w:rsidR="00D13F0F" w:rsidRPr="00DD11A7" w:rsidRDefault="00D13F0F" w:rsidP="00D13F0F">
      <w:pPr>
        <w:jc w:val="both"/>
        <w:rPr>
          <w:sz w:val="24"/>
          <w:szCs w:val="24"/>
        </w:rPr>
      </w:pPr>
      <w:r w:rsidRPr="00DD11A7">
        <w:rPr>
          <w:sz w:val="24"/>
          <w:szCs w:val="24"/>
          <w:u w:val="single"/>
        </w:rPr>
        <w:t>Приоритетно направление 8:</w:t>
      </w:r>
      <w:r w:rsidRPr="00DD11A7">
        <w:rPr>
          <w:sz w:val="24"/>
          <w:szCs w:val="24"/>
        </w:rPr>
        <w:t xml:space="preserve"> Участие в програми и проекти</w:t>
      </w:r>
    </w:p>
    <w:p w:rsidR="00A47DB9" w:rsidRDefault="00A47DB9" w:rsidP="00396E62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67"/>
        <w:gridCol w:w="3635"/>
        <w:gridCol w:w="1701"/>
        <w:gridCol w:w="1693"/>
        <w:gridCol w:w="1590"/>
      </w:tblGrid>
      <w:tr w:rsidR="00D13F0F" w:rsidTr="00D13F0F">
        <w:tc>
          <w:tcPr>
            <w:tcW w:w="675" w:type="dxa"/>
          </w:tcPr>
          <w:p w:rsidR="00D13F0F" w:rsidRDefault="00D13F0F" w:rsidP="00396E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13F0F" w:rsidRPr="00F712FA" w:rsidRDefault="00D13F0F" w:rsidP="00802098">
            <w:pPr>
              <w:jc w:val="center"/>
              <w:rPr>
                <w:sz w:val="24"/>
                <w:szCs w:val="24"/>
              </w:rPr>
            </w:pPr>
            <w:r w:rsidRPr="00F712FA">
              <w:rPr>
                <w:sz w:val="24"/>
                <w:szCs w:val="24"/>
              </w:rPr>
              <w:t>Дейности</w:t>
            </w:r>
          </w:p>
        </w:tc>
        <w:tc>
          <w:tcPr>
            <w:tcW w:w="1701" w:type="dxa"/>
          </w:tcPr>
          <w:p w:rsidR="00D13F0F" w:rsidRPr="00F712FA" w:rsidRDefault="00D13F0F" w:rsidP="00802098">
            <w:pPr>
              <w:jc w:val="center"/>
              <w:rPr>
                <w:sz w:val="24"/>
                <w:szCs w:val="24"/>
              </w:rPr>
            </w:pPr>
            <w:r w:rsidRPr="00F712FA">
              <w:rPr>
                <w:sz w:val="24"/>
                <w:szCs w:val="24"/>
              </w:rPr>
              <w:t>Финансиране</w:t>
            </w:r>
          </w:p>
        </w:tc>
        <w:tc>
          <w:tcPr>
            <w:tcW w:w="1701" w:type="dxa"/>
          </w:tcPr>
          <w:p w:rsidR="00D13F0F" w:rsidRPr="00F712FA" w:rsidRDefault="00D13F0F" w:rsidP="00802098">
            <w:pPr>
              <w:jc w:val="center"/>
              <w:rPr>
                <w:sz w:val="24"/>
                <w:szCs w:val="24"/>
              </w:rPr>
            </w:pPr>
            <w:r w:rsidRPr="00F712FA">
              <w:rPr>
                <w:sz w:val="24"/>
                <w:szCs w:val="24"/>
              </w:rPr>
              <w:t>Срок за</w:t>
            </w:r>
          </w:p>
          <w:p w:rsidR="00D13F0F" w:rsidRPr="00F712FA" w:rsidRDefault="00D13F0F" w:rsidP="00802098">
            <w:pPr>
              <w:jc w:val="center"/>
              <w:rPr>
                <w:sz w:val="24"/>
                <w:szCs w:val="24"/>
              </w:rPr>
            </w:pPr>
            <w:r w:rsidRPr="00F712FA">
              <w:rPr>
                <w:sz w:val="24"/>
                <w:szCs w:val="24"/>
              </w:rPr>
              <w:t>изпълнение</w:t>
            </w:r>
          </w:p>
        </w:tc>
        <w:tc>
          <w:tcPr>
            <w:tcW w:w="1449" w:type="dxa"/>
          </w:tcPr>
          <w:p w:rsidR="00D13F0F" w:rsidRPr="00F712FA" w:rsidRDefault="00D13F0F" w:rsidP="00802098">
            <w:pPr>
              <w:jc w:val="center"/>
              <w:rPr>
                <w:sz w:val="24"/>
                <w:szCs w:val="24"/>
              </w:rPr>
            </w:pPr>
            <w:r w:rsidRPr="00F712FA">
              <w:rPr>
                <w:sz w:val="24"/>
                <w:szCs w:val="24"/>
              </w:rPr>
              <w:t>Отговорни</w:t>
            </w:r>
          </w:p>
          <w:p w:rsidR="00D13F0F" w:rsidRDefault="00D13F0F" w:rsidP="00802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F712FA">
              <w:rPr>
                <w:sz w:val="24"/>
                <w:szCs w:val="24"/>
              </w:rPr>
              <w:t>ица</w:t>
            </w:r>
          </w:p>
          <w:p w:rsidR="00D13F0F" w:rsidRPr="00F712FA" w:rsidRDefault="00D13F0F" w:rsidP="00802098">
            <w:pPr>
              <w:jc w:val="center"/>
              <w:rPr>
                <w:sz w:val="24"/>
                <w:szCs w:val="24"/>
              </w:rPr>
            </w:pPr>
          </w:p>
        </w:tc>
      </w:tr>
      <w:tr w:rsidR="00D13F0F" w:rsidTr="00D13F0F">
        <w:tc>
          <w:tcPr>
            <w:tcW w:w="675" w:type="dxa"/>
          </w:tcPr>
          <w:p w:rsidR="00D13F0F" w:rsidRDefault="00D13F0F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D13F0F" w:rsidRPr="00F712FA" w:rsidRDefault="00D13F0F" w:rsidP="00D13F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национални програми на МОН</w:t>
            </w:r>
          </w:p>
        </w:tc>
        <w:tc>
          <w:tcPr>
            <w:tcW w:w="1701" w:type="dxa"/>
          </w:tcPr>
          <w:p w:rsidR="00D13F0F" w:rsidRPr="00F712FA" w:rsidRDefault="00D13F0F" w:rsidP="00D1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</w:t>
            </w:r>
          </w:p>
        </w:tc>
        <w:tc>
          <w:tcPr>
            <w:tcW w:w="1701" w:type="dxa"/>
          </w:tcPr>
          <w:p w:rsidR="00D13F0F" w:rsidRPr="00F712FA" w:rsidRDefault="00D13F0F" w:rsidP="00D1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Всяка учебна година</w:t>
            </w:r>
          </w:p>
        </w:tc>
        <w:tc>
          <w:tcPr>
            <w:tcW w:w="1449" w:type="dxa"/>
          </w:tcPr>
          <w:p w:rsidR="00D13F0F" w:rsidRDefault="00D13F0F" w:rsidP="00D1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D13F0F" w:rsidRDefault="00D13F0F" w:rsidP="00D13F0F">
            <w:pPr>
              <w:rPr>
                <w:sz w:val="24"/>
                <w:szCs w:val="24"/>
              </w:rPr>
            </w:pPr>
          </w:p>
          <w:p w:rsidR="00D13F0F" w:rsidRPr="00F712FA" w:rsidRDefault="00D13F0F" w:rsidP="00D1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Главен счетоводител</w:t>
            </w:r>
          </w:p>
        </w:tc>
      </w:tr>
      <w:tr w:rsidR="00D13F0F" w:rsidTr="00D13F0F">
        <w:tc>
          <w:tcPr>
            <w:tcW w:w="675" w:type="dxa"/>
          </w:tcPr>
          <w:p w:rsidR="00D13F0F" w:rsidRDefault="00D13F0F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D13F0F" w:rsidRPr="00354151" w:rsidRDefault="00354151" w:rsidP="00D13F0F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eTwinning</w:t>
            </w:r>
            <w:proofErr w:type="spellEnd"/>
          </w:p>
        </w:tc>
        <w:tc>
          <w:tcPr>
            <w:tcW w:w="1701" w:type="dxa"/>
          </w:tcPr>
          <w:p w:rsidR="00D13F0F" w:rsidRPr="00354151" w:rsidRDefault="00354151" w:rsidP="00D1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Делегиран училищен бюджет</w:t>
            </w:r>
          </w:p>
        </w:tc>
        <w:tc>
          <w:tcPr>
            <w:tcW w:w="1701" w:type="dxa"/>
          </w:tcPr>
          <w:p w:rsidR="00D13F0F" w:rsidRDefault="00354151" w:rsidP="00D1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Всяка учебна година</w:t>
            </w:r>
          </w:p>
        </w:tc>
        <w:tc>
          <w:tcPr>
            <w:tcW w:w="1449" w:type="dxa"/>
          </w:tcPr>
          <w:p w:rsidR="00D13F0F" w:rsidRDefault="00354151" w:rsidP="00D1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Учители</w:t>
            </w:r>
          </w:p>
        </w:tc>
      </w:tr>
      <w:tr w:rsidR="00354151" w:rsidTr="00D13F0F">
        <w:tc>
          <w:tcPr>
            <w:tcW w:w="675" w:type="dxa"/>
          </w:tcPr>
          <w:p w:rsidR="00354151" w:rsidRDefault="00354151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354151" w:rsidRPr="00354151" w:rsidRDefault="00354151" w:rsidP="00D13F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програма „Училищен плод“ и „Училищно мляко“</w:t>
            </w:r>
          </w:p>
        </w:tc>
        <w:tc>
          <w:tcPr>
            <w:tcW w:w="1701" w:type="dxa"/>
          </w:tcPr>
          <w:p w:rsidR="00354151" w:rsidRDefault="00354151" w:rsidP="00D1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на земеделието</w:t>
            </w:r>
          </w:p>
        </w:tc>
        <w:tc>
          <w:tcPr>
            <w:tcW w:w="1701" w:type="dxa"/>
          </w:tcPr>
          <w:p w:rsidR="00354151" w:rsidRDefault="00354151" w:rsidP="00D1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Всяка учебна година</w:t>
            </w:r>
          </w:p>
        </w:tc>
        <w:tc>
          <w:tcPr>
            <w:tcW w:w="1449" w:type="dxa"/>
          </w:tcPr>
          <w:p w:rsidR="00354151" w:rsidRDefault="00354151" w:rsidP="00D1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</w:tr>
      <w:tr w:rsidR="00354151" w:rsidTr="00D13F0F">
        <w:tc>
          <w:tcPr>
            <w:tcW w:w="675" w:type="dxa"/>
          </w:tcPr>
          <w:p w:rsidR="00354151" w:rsidRDefault="00354151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354151" w:rsidRDefault="00354151" w:rsidP="00D13F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проекти по общински програми с оглед подобряване на образователната среда и качеството на образованието</w:t>
            </w:r>
          </w:p>
        </w:tc>
        <w:tc>
          <w:tcPr>
            <w:tcW w:w="1701" w:type="dxa"/>
          </w:tcPr>
          <w:p w:rsidR="00354151" w:rsidRDefault="00354151" w:rsidP="00D1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на община Троян</w:t>
            </w:r>
          </w:p>
        </w:tc>
        <w:tc>
          <w:tcPr>
            <w:tcW w:w="1701" w:type="dxa"/>
          </w:tcPr>
          <w:p w:rsidR="00354151" w:rsidRDefault="00354151" w:rsidP="00D1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Всяка учебна година</w:t>
            </w:r>
          </w:p>
        </w:tc>
        <w:tc>
          <w:tcPr>
            <w:tcW w:w="1449" w:type="dxa"/>
          </w:tcPr>
          <w:p w:rsidR="00354151" w:rsidRDefault="00354151" w:rsidP="00D1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354151" w:rsidRDefault="00354151" w:rsidP="00D13F0F">
            <w:pPr>
              <w:rPr>
                <w:sz w:val="24"/>
                <w:szCs w:val="24"/>
              </w:rPr>
            </w:pPr>
          </w:p>
          <w:p w:rsidR="00354151" w:rsidRDefault="00354151" w:rsidP="00D1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Главен счетоводител</w:t>
            </w:r>
          </w:p>
        </w:tc>
      </w:tr>
    </w:tbl>
    <w:p w:rsidR="00D13F0F" w:rsidRDefault="00D13F0F" w:rsidP="00396E62">
      <w:pPr>
        <w:jc w:val="both"/>
        <w:rPr>
          <w:sz w:val="28"/>
          <w:szCs w:val="28"/>
        </w:rPr>
      </w:pPr>
    </w:p>
    <w:p w:rsidR="00A47DB9" w:rsidRDefault="00A47DB9" w:rsidP="00396E62">
      <w:pPr>
        <w:jc w:val="both"/>
        <w:rPr>
          <w:sz w:val="28"/>
          <w:szCs w:val="28"/>
        </w:rPr>
      </w:pPr>
    </w:p>
    <w:p w:rsidR="00BC3978" w:rsidRPr="00DD11A7" w:rsidRDefault="00BC3978" w:rsidP="00BC3978">
      <w:pPr>
        <w:jc w:val="both"/>
        <w:rPr>
          <w:sz w:val="24"/>
          <w:szCs w:val="24"/>
        </w:rPr>
      </w:pPr>
      <w:r w:rsidRPr="00DD11A7">
        <w:rPr>
          <w:sz w:val="24"/>
          <w:szCs w:val="24"/>
        </w:rPr>
        <w:t>Оперативна цел 9: Повишаване на престижа на училището</w:t>
      </w:r>
    </w:p>
    <w:p w:rsidR="00BC3978" w:rsidRPr="00DD11A7" w:rsidRDefault="00BC3978" w:rsidP="00BC3978">
      <w:pPr>
        <w:jc w:val="both"/>
        <w:rPr>
          <w:sz w:val="24"/>
          <w:szCs w:val="24"/>
        </w:rPr>
      </w:pPr>
    </w:p>
    <w:p w:rsidR="00BC3978" w:rsidRPr="00DD11A7" w:rsidRDefault="00BC3978" w:rsidP="00BC3978">
      <w:pPr>
        <w:jc w:val="both"/>
        <w:rPr>
          <w:sz w:val="24"/>
          <w:szCs w:val="24"/>
        </w:rPr>
      </w:pPr>
      <w:r w:rsidRPr="00DD11A7">
        <w:rPr>
          <w:sz w:val="24"/>
          <w:szCs w:val="24"/>
          <w:u w:val="single"/>
        </w:rPr>
        <w:t>Приоритетно направление 9:</w:t>
      </w:r>
      <w:r w:rsidRPr="00DD11A7">
        <w:rPr>
          <w:sz w:val="24"/>
          <w:szCs w:val="24"/>
        </w:rPr>
        <w:t xml:space="preserve"> Училищна </w:t>
      </w:r>
      <w:proofErr w:type="spellStart"/>
      <w:r w:rsidRPr="00DD11A7">
        <w:rPr>
          <w:sz w:val="24"/>
          <w:szCs w:val="24"/>
        </w:rPr>
        <w:t>имиджова</w:t>
      </w:r>
      <w:proofErr w:type="spellEnd"/>
      <w:r w:rsidRPr="00DD11A7">
        <w:rPr>
          <w:sz w:val="24"/>
          <w:szCs w:val="24"/>
        </w:rPr>
        <w:t xml:space="preserve"> политика: е-политика, работа с медиите</w:t>
      </w:r>
    </w:p>
    <w:p w:rsidR="00A47DB9" w:rsidRDefault="00A47DB9" w:rsidP="00396E62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3686"/>
        <w:gridCol w:w="1701"/>
        <w:gridCol w:w="1559"/>
        <w:gridCol w:w="1591"/>
      </w:tblGrid>
      <w:tr w:rsidR="00BC3978" w:rsidTr="00BC3978">
        <w:tc>
          <w:tcPr>
            <w:tcW w:w="675" w:type="dxa"/>
          </w:tcPr>
          <w:p w:rsidR="00BC3978" w:rsidRDefault="00BC3978" w:rsidP="00396E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C3978" w:rsidRPr="00F712FA" w:rsidRDefault="00BC3978" w:rsidP="00802098">
            <w:pPr>
              <w:jc w:val="center"/>
              <w:rPr>
                <w:sz w:val="24"/>
                <w:szCs w:val="24"/>
              </w:rPr>
            </w:pPr>
            <w:r w:rsidRPr="00F712FA">
              <w:rPr>
                <w:sz w:val="24"/>
                <w:szCs w:val="24"/>
              </w:rPr>
              <w:t>Дейности</w:t>
            </w:r>
          </w:p>
        </w:tc>
        <w:tc>
          <w:tcPr>
            <w:tcW w:w="1701" w:type="dxa"/>
          </w:tcPr>
          <w:p w:rsidR="00BC3978" w:rsidRPr="00F712FA" w:rsidRDefault="00BC3978" w:rsidP="00802098">
            <w:pPr>
              <w:jc w:val="center"/>
              <w:rPr>
                <w:sz w:val="24"/>
                <w:szCs w:val="24"/>
              </w:rPr>
            </w:pPr>
            <w:r w:rsidRPr="00F712FA">
              <w:rPr>
                <w:sz w:val="24"/>
                <w:szCs w:val="24"/>
              </w:rPr>
              <w:t>Финансиране</w:t>
            </w:r>
          </w:p>
        </w:tc>
        <w:tc>
          <w:tcPr>
            <w:tcW w:w="1559" w:type="dxa"/>
          </w:tcPr>
          <w:p w:rsidR="00BC3978" w:rsidRPr="00F712FA" w:rsidRDefault="00BC3978" w:rsidP="00802098">
            <w:pPr>
              <w:jc w:val="center"/>
              <w:rPr>
                <w:sz w:val="24"/>
                <w:szCs w:val="24"/>
              </w:rPr>
            </w:pPr>
            <w:r w:rsidRPr="00F712FA">
              <w:rPr>
                <w:sz w:val="24"/>
                <w:szCs w:val="24"/>
              </w:rPr>
              <w:t>Срок за</w:t>
            </w:r>
          </w:p>
          <w:p w:rsidR="00BC3978" w:rsidRPr="00F712FA" w:rsidRDefault="00BC3978" w:rsidP="00802098">
            <w:pPr>
              <w:jc w:val="center"/>
              <w:rPr>
                <w:sz w:val="24"/>
                <w:szCs w:val="24"/>
              </w:rPr>
            </w:pPr>
            <w:r w:rsidRPr="00F712FA">
              <w:rPr>
                <w:sz w:val="24"/>
                <w:szCs w:val="24"/>
              </w:rPr>
              <w:t>изпълнение</w:t>
            </w:r>
          </w:p>
        </w:tc>
        <w:tc>
          <w:tcPr>
            <w:tcW w:w="1591" w:type="dxa"/>
          </w:tcPr>
          <w:p w:rsidR="00BC3978" w:rsidRPr="00F712FA" w:rsidRDefault="00BC3978" w:rsidP="00802098">
            <w:pPr>
              <w:jc w:val="center"/>
              <w:rPr>
                <w:sz w:val="24"/>
                <w:szCs w:val="24"/>
              </w:rPr>
            </w:pPr>
            <w:r w:rsidRPr="00F712FA">
              <w:rPr>
                <w:sz w:val="24"/>
                <w:szCs w:val="24"/>
              </w:rPr>
              <w:t>Отговорни</w:t>
            </w:r>
          </w:p>
          <w:p w:rsidR="00BC3978" w:rsidRDefault="00BC3978" w:rsidP="00802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F712FA">
              <w:rPr>
                <w:sz w:val="24"/>
                <w:szCs w:val="24"/>
              </w:rPr>
              <w:t>ица</w:t>
            </w:r>
          </w:p>
          <w:p w:rsidR="00BC3978" w:rsidRPr="00F712FA" w:rsidRDefault="00BC3978" w:rsidP="00802098">
            <w:pPr>
              <w:jc w:val="center"/>
              <w:rPr>
                <w:sz w:val="24"/>
                <w:szCs w:val="24"/>
              </w:rPr>
            </w:pPr>
          </w:p>
        </w:tc>
      </w:tr>
      <w:tr w:rsidR="00BC3978" w:rsidTr="00BC3978">
        <w:tc>
          <w:tcPr>
            <w:tcW w:w="675" w:type="dxa"/>
          </w:tcPr>
          <w:p w:rsidR="00BC3978" w:rsidRDefault="00BC3978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BC3978" w:rsidRPr="00F712FA" w:rsidRDefault="00BC3978" w:rsidP="00802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Поддържане на училищен сайт</w:t>
            </w:r>
          </w:p>
        </w:tc>
        <w:tc>
          <w:tcPr>
            <w:tcW w:w="1701" w:type="dxa"/>
          </w:tcPr>
          <w:p w:rsidR="00BC3978" w:rsidRPr="00354151" w:rsidRDefault="00BC3978" w:rsidP="00802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Делегиран училищен бюджет</w:t>
            </w:r>
          </w:p>
        </w:tc>
        <w:tc>
          <w:tcPr>
            <w:tcW w:w="1559" w:type="dxa"/>
          </w:tcPr>
          <w:p w:rsidR="00BC3978" w:rsidRDefault="00BC3978" w:rsidP="00802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Всяка учебна година</w:t>
            </w:r>
          </w:p>
        </w:tc>
        <w:tc>
          <w:tcPr>
            <w:tcW w:w="1591" w:type="dxa"/>
          </w:tcPr>
          <w:p w:rsidR="00BC3978" w:rsidRPr="00F712FA" w:rsidRDefault="00BC3978" w:rsidP="00BC39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BC3978" w:rsidTr="00BC3978">
        <w:tc>
          <w:tcPr>
            <w:tcW w:w="675" w:type="dxa"/>
          </w:tcPr>
          <w:p w:rsidR="00BC3978" w:rsidRDefault="00BC3978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BC3978" w:rsidRDefault="00BC3978" w:rsidP="00BC39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 изнасяне на </w:t>
            </w:r>
            <w:r>
              <w:rPr>
                <w:sz w:val="24"/>
                <w:szCs w:val="24"/>
              </w:rPr>
              <w:lastRenderedPageBreak/>
              <w:t>информация, свързана с училищните норми и правила</w:t>
            </w:r>
          </w:p>
        </w:tc>
        <w:tc>
          <w:tcPr>
            <w:tcW w:w="1701" w:type="dxa"/>
          </w:tcPr>
          <w:p w:rsidR="00BC3978" w:rsidRPr="00354151" w:rsidRDefault="00BC3978" w:rsidP="00802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Делегиран </w:t>
            </w:r>
            <w:r>
              <w:rPr>
                <w:sz w:val="24"/>
                <w:szCs w:val="24"/>
              </w:rPr>
              <w:lastRenderedPageBreak/>
              <w:t>училищен бюджет</w:t>
            </w:r>
          </w:p>
        </w:tc>
        <w:tc>
          <w:tcPr>
            <w:tcW w:w="1559" w:type="dxa"/>
          </w:tcPr>
          <w:p w:rsidR="00BC3978" w:rsidRDefault="00BC3978" w:rsidP="00802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Всяка </w:t>
            </w:r>
            <w:r>
              <w:rPr>
                <w:sz w:val="24"/>
                <w:szCs w:val="24"/>
              </w:rPr>
              <w:lastRenderedPageBreak/>
              <w:t>учебна година</w:t>
            </w:r>
          </w:p>
        </w:tc>
        <w:tc>
          <w:tcPr>
            <w:tcW w:w="1591" w:type="dxa"/>
          </w:tcPr>
          <w:p w:rsidR="00BC3978" w:rsidRPr="00F712FA" w:rsidRDefault="00BC3978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</w:t>
            </w:r>
          </w:p>
        </w:tc>
      </w:tr>
      <w:tr w:rsidR="00BC3978" w:rsidTr="00BC3978">
        <w:tc>
          <w:tcPr>
            <w:tcW w:w="675" w:type="dxa"/>
          </w:tcPr>
          <w:p w:rsidR="00BC3978" w:rsidRDefault="00BC3978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686" w:type="dxa"/>
          </w:tcPr>
          <w:p w:rsidR="00BC3978" w:rsidRDefault="00BC3978" w:rsidP="00BC39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 изнасяне на информация за разходване на училищния бюджет</w:t>
            </w:r>
          </w:p>
        </w:tc>
        <w:tc>
          <w:tcPr>
            <w:tcW w:w="1701" w:type="dxa"/>
          </w:tcPr>
          <w:p w:rsidR="00BC3978" w:rsidRPr="00354151" w:rsidRDefault="00BC3978" w:rsidP="00802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Делегиран училищен бюджет</w:t>
            </w:r>
          </w:p>
        </w:tc>
        <w:tc>
          <w:tcPr>
            <w:tcW w:w="1559" w:type="dxa"/>
          </w:tcPr>
          <w:p w:rsidR="00BC3978" w:rsidRDefault="00BC3978" w:rsidP="00802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Всяка учебна година</w:t>
            </w:r>
          </w:p>
        </w:tc>
        <w:tc>
          <w:tcPr>
            <w:tcW w:w="1591" w:type="dxa"/>
          </w:tcPr>
          <w:p w:rsidR="00BC3978" w:rsidRDefault="00BC3978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BC3978" w:rsidRDefault="00BC3978" w:rsidP="00802098">
            <w:pPr>
              <w:jc w:val="both"/>
              <w:rPr>
                <w:sz w:val="24"/>
                <w:szCs w:val="24"/>
              </w:rPr>
            </w:pPr>
          </w:p>
          <w:p w:rsidR="00BC3978" w:rsidRPr="00F712FA" w:rsidRDefault="00BC3978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Главен счетоводител</w:t>
            </w:r>
          </w:p>
        </w:tc>
      </w:tr>
      <w:tr w:rsidR="00CC0E64" w:rsidTr="00BC3978">
        <w:tc>
          <w:tcPr>
            <w:tcW w:w="675" w:type="dxa"/>
          </w:tcPr>
          <w:p w:rsidR="00CC0E64" w:rsidRDefault="00CC0E64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CC0E64" w:rsidRDefault="00CC0E64" w:rsidP="00BC39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 изнасяне на информация за организация на предстоящи училищни дейности</w:t>
            </w:r>
          </w:p>
        </w:tc>
        <w:tc>
          <w:tcPr>
            <w:tcW w:w="1701" w:type="dxa"/>
          </w:tcPr>
          <w:p w:rsidR="00CC0E64" w:rsidRPr="00354151" w:rsidRDefault="00CC0E64" w:rsidP="00802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Делегиран училищен бюджет</w:t>
            </w:r>
          </w:p>
        </w:tc>
        <w:tc>
          <w:tcPr>
            <w:tcW w:w="1559" w:type="dxa"/>
          </w:tcPr>
          <w:p w:rsidR="00CC0E64" w:rsidRDefault="00CC0E64" w:rsidP="00802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Всяка учебна година</w:t>
            </w:r>
          </w:p>
        </w:tc>
        <w:tc>
          <w:tcPr>
            <w:tcW w:w="1591" w:type="dxa"/>
          </w:tcPr>
          <w:p w:rsidR="00CC0E64" w:rsidRDefault="00CC0E64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Главен учител</w:t>
            </w:r>
          </w:p>
        </w:tc>
      </w:tr>
      <w:tr w:rsidR="00802098" w:rsidTr="00BC3978">
        <w:tc>
          <w:tcPr>
            <w:tcW w:w="675" w:type="dxa"/>
          </w:tcPr>
          <w:p w:rsidR="00802098" w:rsidRDefault="00802098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802098" w:rsidRDefault="00802098" w:rsidP="00BC39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Публичност на училищните дейности – празници, форуми, награди</w:t>
            </w:r>
          </w:p>
        </w:tc>
        <w:tc>
          <w:tcPr>
            <w:tcW w:w="1701" w:type="dxa"/>
          </w:tcPr>
          <w:p w:rsidR="00802098" w:rsidRDefault="00802098" w:rsidP="00802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Делегиран училищен бюджет</w:t>
            </w:r>
          </w:p>
        </w:tc>
        <w:tc>
          <w:tcPr>
            <w:tcW w:w="1559" w:type="dxa"/>
          </w:tcPr>
          <w:p w:rsidR="00802098" w:rsidRDefault="00802098" w:rsidP="00802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три дни след събитието</w:t>
            </w:r>
          </w:p>
        </w:tc>
        <w:tc>
          <w:tcPr>
            <w:tcW w:w="1591" w:type="dxa"/>
          </w:tcPr>
          <w:p w:rsidR="00802098" w:rsidRDefault="00802098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Главен учител</w:t>
            </w:r>
          </w:p>
        </w:tc>
      </w:tr>
      <w:tr w:rsidR="00802098" w:rsidTr="00BC3978">
        <w:tc>
          <w:tcPr>
            <w:tcW w:w="675" w:type="dxa"/>
          </w:tcPr>
          <w:p w:rsidR="00802098" w:rsidRDefault="00802098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802098" w:rsidRDefault="00802098" w:rsidP="00BC39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Публикации в пресата</w:t>
            </w:r>
          </w:p>
        </w:tc>
        <w:tc>
          <w:tcPr>
            <w:tcW w:w="1701" w:type="dxa"/>
          </w:tcPr>
          <w:p w:rsidR="00802098" w:rsidRDefault="00802098" w:rsidP="00802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Делегиран училищен бюджет</w:t>
            </w:r>
          </w:p>
        </w:tc>
        <w:tc>
          <w:tcPr>
            <w:tcW w:w="1559" w:type="dxa"/>
          </w:tcPr>
          <w:p w:rsidR="00802098" w:rsidRDefault="00802098" w:rsidP="00802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91" w:type="dxa"/>
          </w:tcPr>
          <w:p w:rsidR="00802098" w:rsidRDefault="00802098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Главен учител</w:t>
            </w:r>
          </w:p>
        </w:tc>
      </w:tr>
      <w:tr w:rsidR="00802098" w:rsidTr="00BC3978">
        <w:tc>
          <w:tcPr>
            <w:tcW w:w="675" w:type="dxa"/>
          </w:tcPr>
          <w:p w:rsidR="00802098" w:rsidRDefault="00802098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802098" w:rsidRDefault="00802098" w:rsidP="00BC39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Участия в общински, национални форуми – семинари, конференции, четения и др. по проблемите на образованието и споделяне на добри практики</w:t>
            </w:r>
          </w:p>
        </w:tc>
        <w:tc>
          <w:tcPr>
            <w:tcW w:w="1701" w:type="dxa"/>
          </w:tcPr>
          <w:p w:rsidR="00802098" w:rsidRDefault="00802098" w:rsidP="00802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Делегиран училищен бюджет</w:t>
            </w:r>
          </w:p>
        </w:tc>
        <w:tc>
          <w:tcPr>
            <w:tcW w:w="1559" w:type="dxa"/>
          </w:tcPr>
          <w:p w:rsidR="00802098" w:rsidRDefault="00802098" w:rsidP="00802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91" w:type="dxa"/>
          </w:tcPr>
          <w:p w:rsidR="00802098" w:rsidRDefault="00802098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Главен учител</w:t>
            </w:r>
          </w:p>
          <w:p w:rsidR="00802098" w:rsidRDefault="00802098" w:rsidP="00802098">
            <w:pPr>
              <w:jc w:val="both"/>
              <w:rPr>
                <w:sz w:val="24"/>
                <w:szCs w:val="24"/>
              </w:rPr>
            </w:pPr>
          </w:p>
          <w:p w:rsidR="00802098" w:rsidRDefault="00802098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802098" w:rsidTr="00BC3978">
        <w:tc>
          <w:tcPr>
            <w:tcW w:w="675" w:type="dxa"/>
          </w:tcPr>
          <w:p w:rsidR="00802098" w:rsidRDefault="00802098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802098" w:rsidRDefault="00802098" w:rsidP="00BC39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Организиране на съвместни дейности с родителите</w:t>
            </w:r>
          </w:p>
        </w:tc>
        <w:tc>
          <w:tcPr>
            <w:tcW w:w="1701" w:type="dxa"/>
          </w:tcPr>
          <w:p w:rsidR="00802098" w:rsidRDefault="00802098" w:rsidP="00802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Делегиран училищен бюджет</w:t>
            </w:r>
          </w:p>
        </w:tc>
        <w:tc>
          <w:tcPr>
            <w:tcW w:w="1559" w:type="dxa"/>
          </w:tcPr>
          <w:p w:rsidR="00802098" w:rsidRDefault="00802098" w:rsidP="00802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 учебната година</w:t>
            </w:r>
          </w:p>
        </w:tc>
        <w:tc>
          <w:tcPr>
            <w:tcW w:w="1591" w:type="dxa"/>
          </w:tcPr>
          <w:p w:rsidR="00802098" w:rsidRDefault="00802098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Учители</w:t>
            </w:r>
          </w:p>
          <w:p w:rsidR="00802098" w:rsidRDefault="00802098" w:rsidP="00802098">
            <w:pPr>
              <w:jc w:val="both"/>
              <w:rPr>
                <w:sz w:val="24"/>
                <w:szCs w:val="24"/>
              </w:rPr>
            </w:pPr>
          </w:p>
          <w:p w:rsidR="00802098" w:rsidRDefault="00802098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802098" w:rsidTr="00BC3978">
        <w:tc>
          <w:tcPr>
            <w:tcW w:w="675" w:type="dxa"/>
          </w:tcPr>
          <w:p w:rsidR="00802098" w:rsidRDefault="00802098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:rsidR="00802098" w:rsidRDefault="00802098" w:rsidP="00BC39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Изготвяне и отпечатване на рекламни материали за училището – календари, </w:t>
            </w:r>
            <w:proofErr w:type="spellStart"/>
            <w:r>
              <w:rPr>
                <w:sz w:val="24"/>
                <w:szCs w:val="24"/>
              </w:rPr>
              <w:t>дипляни</w:t>
            </w:r>
            <w:proofErr w:type="spellEnd"/>
            <w:r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</w:tcPr>
          <w:p w:rsidR="00802098" w:rsidRDefault="00802098" w:rsidP="00802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Делегиран училищен бюджет</w:t>
            </w:r>
          </w:p>
        </w:tc>
        <w:tc>
          <w:tcPr>
            <w:tcW w:w="1559" w:type="dxa"/>
          </w:tcPr>
          <w:p w:rsidR="00802098" w:rsidRDefault="00802098" w:rsidP="00802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Всяка година</w:t>
            </w:r>
          </w:p>
        </w:tc>
        <w:tc>
          <w:tcPr>
            <w:tcW w:w="1591" w:type="dxa"/>
          </w:tcPr>
          <w:p w:rsidR="00802098" w:rsidRDefault="00802098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802098" w:rsidRDefault="00802098" w:rsidP="00802098">
            <w:pPr>
              <w:jc w:val="both"/>
              <w:rPr>
                <w:sz w:val="24"/>
                <w:szCs w:val="24"/>
              </w:rPr>
            </w:pPr>
          </w:p>
          <w:p w:rsidR="00802098" w:rsidRDefault="00802098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Главен счетоводител</w:t>
            </w:r>
          </w:p>
        </w:tc>
      </w:tr>
      <w:tr w:rsidR="00802098" w:rsidTr="00BC3978">
        <w:tc>
          <w:tcPr>
            <w:tcW w:w="675" w:type="dxa"/>
          </w:tcPr>
          <w:p w:rsidR="00802098" w:rsidRDefault="00802098" w:rsidP="0039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:rsidR="00802098" w:rsidRDefault="00802098" w:rsidP="00BC39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Изработване и реализиране на програма за седмицата на Ботев, с включени дни за открити врати за родителите на бъдещи първокласници.</w:t>
            </w:r>
          </w:p>
        </w:tc>
        <w:tc>
          <w:tcPr>
            <w:tcW w:w="1701" w:type="dxa"/>
          </w:tcPr>
          <w:p w:rsidR="00802098" w:rsidRDefault="00802098" w:rsidP="00802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Делегиран училищен бюджет</w:t>
            </w:r>
          </w:p>
        </w:tc>
        <w:tc>
          <w:tcPr>
            <w:tcW w:w="1559" w:type="dxa"/>
          </w:tcPr>
          <w:p w:rsidR="00802098" w:rsidRDefault="00802098" w:rsidP="00802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Всяка година</w:t>
            </w:r>
          </w:p>
        </w:tc>
        <w:tc>
          <w:tcPr>
            <w:tcW w:w="1591" w:type="dxa"/>
          </w:tcPr>
          <w:p w:rsidR="00802098" w:rsidRDefault="00802098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802098" w:rsidRDefault="00802098" w:rsidP="00802098">
            <w:pPr>
              <w:jc w:val="both"/>
              <w:rPr>
                <w:sz w:val="24"/>
                <w:szCs w:val="24"/>
              </w:rPr>
            </w:pPr>
          </w:p>
          <w:p w:rsidR="00802098" w:rsidRDefault="00A21813" w:rsidP="00802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Учители</w:t>
            </w:r>
          </w:p>
        </w:tc>
      </w:tr>
    </w:tbl>
    <w:p w:rsidR="00BC3978" w:rsidRDefault="00BC3978" w:rsidP="00396E62">
      <w:pPr>
        <w:jc w:val="both"/>
        <w:rPr>
          <w:sz w:val="28"/>
          <w:szCs w:val="28"/>
        </w:rPr>
      </w:pPr>
    </w:p>
    <w:p w:rsidR="00DD11A7" w:rsidRDefault="00DD11A7" w:rsidP="00396E62">
      <w:pPr>
        <w:jc w:val="both"/>
        <w:rPr>
          <w:sz w:val="28"/>
          <w:szCs w:val="28"/>
        </w:rPr>
      </w:pPr>
    </w:p>
    <w:p w:rsidR="00B62317" w:rsidRPr="00DD11A7" w:rsidRDefault="00B62317" w:rsidP="00B62317">
      <w:pPr>
        <w:jc w:val="both"/>
        <w:rPr>
          <w:sz w:val="24"/>
          <w:szCs w:val="24"/>
        </w:rPr>
      </w:pPr>
      <w:r w:rsidRPr="00DD11A7">
        <w:rPr>
          <w:sz w:val="24"/>
          <w:szCs w:val="24"/>
        </w:rPr>
        <w:t>Оперативна цел 10: Качество на процеса на предучилищно образование</w:t>
      </w:r>
    </w:p>
    <w:p w:rsidR="00B62317" w:rsidRPr="00DD11A7" w:rsidRDefault="00B62317" w:rsidP="00B62317">
      <w:pPr>
        <w:jc w:val="both"/>
        <w:rPr>
          <w:sz w:val="24"/>
          <w:szCs w:val="24"/>
          <w:u w:val="single"/>
        </w:rPr>
      </w:pPr>
    </w:p>
    <w:p w:rsidR="00B62317" w:rsidRPr="00DD11A7" w:rsidRDefault="00B62317" w:rsidP="00B62317">
      <w:pPr>
        <w:jc w:val="both"/>
        <w:rPr>
          <w:sz w:val="24"/>
          <w:szCs w:val="24"/>
        </w:rPr>
      </w:pPr>
      <w:r w:rsidRPr="00DD11A7">
        <w:rPr>
          <w:sz w:val="24"/>
          <w:szCs w:val="24"/>
          <w:u w:val="single"/>
        </w:rPr>
        <w:t>Приоритетно направление 10:</w:t>
      </w:r>
      <w:r w:rsidRPr="00DD11A7">
        <w:rPr>
          <w:sz w:val="24"/>
          <w:szCs w:val="24"/>
        </w:rPr>
        <w:t xml:space="preserve"> Програмна система за развитие на децата в процеса на предучилищно образование и за придобиване на готовност за училище.</w:t>
      </w:r>
    </w:p>
    <w:p w:rsidR="00DD11A7" w:rsidRDefault="00DD11A7" w:rsidP="00396E62">
      <w:pPr>
        <w:jc w:val="both"/>
        <w:rPr>
          <w:sz w:val="28"/>
          <w:szCs w:val="28"/>
        </w:rPr>
      </w:pPr>
    </w:p>
    <w:p w:rsidR="00B62317" w:rsidRPr="00B62317" w:rsidRDefault="00B62317" w:rsidP="00396E62">
      <w:pPr>
        <w:jc w:val="both"/>
        <w:rPr>
          <w:i/>
          <w:sz w:val="24"/>
          <w:szCs w:val="24"/>
        </w:rPr>
      </w:pPr>
      <w:r w:rsidRPr="00B62317">
        <w:rPr>
          <w:i/>
          <w:sz w:val="24"/>
          <w:szCs w:val="24"/>
        </w:rPr>
        <w:t xml:space="preserve">Съгласно чл.70, ал.1 от ЗПУО процесът на предучилищното образование е </w:t>
      </w:r>
      <w:proofErr w:type="spellStart"/>
      <w:r w:rsidRPr="00B62317">
        <w:rPr>
          <w:i/>
          <w:sz w:val="24"/>
          <w:szCs w:val="24"/>
        </w:rPr>
        <w:t>позчинен</w:t>
      </w:r>
      <w:proofErr w:type="spellEnd"/>
      <w:r w:rsidRPr="00B62317">
        <w:rPr>
          <w:i/>
          <w:sz w:val="24"/>
          <w:szCs w:val="24"/>
        </w:rPr>
        <w:t xml:space="preserve"> на прилагането на програмна система като част от стратегията за развитието на детската градина или училището, което извършва задължително предучилищно образование, и която съответства на изискванията на държавния образователен стандарт за предучилищното образование, утвърден с наредба №5 от 03.06.2016 г.</w:t>
      </w:r>
    </w:p>
    <w:p w:rsidR="00B62317" w:rsidRDefault="00B62317" w:rsidP="00396E62">
      <w:pPr>
        <w:jc w:val="both"/>
        <w:rPr>
          <w:sz w:val="28"/>
          <w:szCs w:val="28"/>
        </w:rPr>
      </w:pPr>
    </w:p>
    <w:p w:rsidR="00B62317" w:rsidRPr="001A57AE" w:rsidRDefault="00B62317" w:rsidP="00396E62">
      <w:pPr>
        <w:jc w:val="both"/>
        <w:rPr>
          <w:sz w:val="24"/>
          <w:szCs w:val="24"/>
        </w:rPr>
      </w:pPr>
      <w:r w:rsidRPr="001A57AE">
        <w:rPr>
          <w:sz w:val="24"/>
          <w:szCs w:val="24"/>
        </w:rPr>
        <w:t>Мариана Митова</w:t>
      </w:r>
    </w:p>
    <w:p w:rsidR="00B62317" w:rsidRPr="001A57AE" w:rsidRDefault="001A57AE" w:rsidP="00396E62">
      <w:pPr>
        <w:jc w:val="both"/>
        <w:rPr>
          <w:sz w:val="24"/>
          <w:szCs w:val="24"/>
        </w:rPr>
      </w:pPr>
      <w:r w:rsidRPr="001A57AE">
        <w:rPr>
          <w:sz w:val="24"/>
          <w:szCs w:val="24"/>
        </w:rPr>
        <w:t>Директор НУ „Христо Ботев“</w:t>
      </w:r>
    </w:p>
    <w:p w:rsidR="00DD11A7" w:rsidRDefault="00DD11A7" w:rsidP="00396E62">
      <w:pPr>
        <w:jc w:val="both"/>
        <w:rPr>
          <w:sz w:val="28"/>
          <w:szCs w:val="28"/>
        </w:rPr>
      </w:pPr>
    </w:p>
    <w:p w:rsidR="00396E62" w:rsidRDefault="00396E62" w:rsidP="005B08B0">
      <w:pPr>
        <w:ind w:left="708"/>
        <w:jc w:val="both"/>
        <w:rPr>
          <w:sz w:val="28"/>
          <w:szCs w:val="28"/>
        </w:rPr>
      </w:pPr>
    </w:p>
    <w:p w:rsidR="00396E62" w:rsidRDefault="00396E62" w:rsidP="00396E62">
      <w:pPr>
        <w:ind w:left="708"/>
      </w:pPr>
    </w:p>
    <w:p w:rsidR="00396E62" w:rsidRPr="009A02C3" w:rsidRDefault="00396E62" w:rsidP="002B1F88">
      <w:pPr>
        <w:jc w:val="both"/>
        <w:rPr>
          <w:sz w:val="24"/>
          <w:szCs w:val="28"/>
        </w:rPr>
      </w:pPr>
    </w:p>
    <w:p w:rsidR="004A0BC1" w:rsidRPr="00396E62" w:rsidRDefault="004A0BC1" w:rsidP="002B1F88">
      <w:pPr>
        <w:jc w:val="both"/>
        <w:rPr>
          <w:sz w:val="24"/>
          <w:szCs w:val="28"/>
        </w:rPr>
      </w:pPr>
    </w:p>
    <w:p w:rsidR="001360AC" w:rsidRDefault="001360AC" w:rsidP="005B08B0">
      <w:pPr>
        <w:ind w:firstLine="708"/>
        <w:jc w:val="both"/>
        <w:rPr>
          <w:sz w:val="28"/>
          <w:szCs w:val="28"/>
        </w:rPr>
      </w:pPr>
    </w:p>
    <w:p w:rsidR="003E2696" w:rsidRPr="003C785A" w:rsidRDefault="003E2696" w:rsidP="003E2696">
      <w:pPr>
        <w:widowControl w:val="0"/>
        <w:suppressAutoHyphens/>
        <w:rPr>
          <w:rFonts w:eastAsia="SimSun"/>
          <w:b/>
          <w:color w:val="000000" w:themeColor="text1"/>
          <w:kern w:val="1"/>
          <w:sz w:val="28"/>
          <w:szCs w:val="28"/>
          <w:lang w:eastAsia="zh-CN" w:bidi="hi-IN"/>
        </w:rPr>
      </w:pPr>
    </w:p>
    <w:p w:rsidR="005B08B0" w:rsidRDefault="005B08B0" w:rsidP="00250305">
      <w:pPr>
        <w:ind w:left="708"/>
        <w:rPr>
          <w:sz w:val="24"/>
          <w:szCs w:val="24"/>
        </w:rPr>
      </w:pPr>
    </w:p>
    <w:p w:rsidR="003E2696" w:rsidRPr="003C785A" w:rsidRDefault="003E2696" w:rsidP="00250305">
      <w:pPr>
        <w:ind w:left="708"/>
        <w:rPr>
          <w:sz w:val="28"/>
          <w:szCs w:val="28"/>
        </w:rPr>
      </w:pPr>
    </w:p>
    <w:p w:rsidR="00D96D8E" w:rsidRPr="003C785A" w:rsidRDefault="00D96D8E" w:rsidP="00D96D8E">
      <w:pPr>
        <w:widowControl w:val="0"/>
        <w:suppressAutoHyphens/>
        <w:rPr>
          <w:rFonts w:eastAsia="SimSun"/>
          <w:kern w:val="1"/>
          <w:sz w:val="28"/>
          <w:szCs w:val="28"/>
          <w:lang w:val="en-US" w:eastAsia="zh-CN" w:bidi="hi-IN"/>
        </w:rPr>
      </w:pPr>
    </w:p>
    <w:p w:rsidR="00557E12" w:rsidRDefault="00557E12" w:rsidP="00557E12">
      <w:pPr>
        <w:widowControl w:val="0"/>
        <w:suppressAutoHyphens/>
        <w:ind w:firstLine="360"/>
        <w:rPr>
          <w:rFonts w:eastAsia="SimSun"/>
          <w:b/>
          <w:kern w:val="1"/>
          <w:lang w:eastAsia="zh-CN" w:bidi="hi-IN"/>
        </w:rPr>
      </w:pPr>
    </w:p>
    <w:p w:rsidR="00557E12" w:rsidRPr="00557E12" w:rsidRDefault="00557E12" w:rsidP="00557E12">
      <w:pPr>
        <w:widowControl w:val="0"/>
        <w:suppressAutoHyphens/>
        <w:ind w:firstLine="360"/>
        <w:rPr>
          <w:rFonts w:eastAsia="SimSun"/>
          <w:b/>
          <w:kern w:val="1"/>
          <w:lang w:eastAsia="zh-CN" w:bidi="hi-IN"/>
        </w:rPr>
      </w:pPr>
    </w:p>
    <w:p w:rsidR="00557E12" w:rsidRPr="0039610B" w:rsidRDefault="00557E12" w:rsidP="00557E12">
      <w:pPr>
        <w:spacing w:after="200" w:line="276" w:lineRule="auto"/>
        <w:jc w:val="center"/>
        <w:rPr>
          <w:rFonts w:eastAsia="Calibri"/>
          <w:b/>
          <w:i/>
          <w:color w:val="FF0000"/>
        </w:rPr>
      </w:pPr>
    </w:p>
    <w:p w:rsidR="00557E12" w:rsidRPr="003C785A" w:rsidRDefault="00557E12" w:rsidP="00557E12">
      <w:pPr>
        <w:spacing w:after="200" w:line="276" w:lineRule="auto"/>
        <w:jc w:val="both"/>
        <w:rPr>
          <w:rFonts w:eastAsia="Calibri"/>
          <w:b/>
          <w:color w:val="000000" w:themeColor="text1"/>
          <w:sz w:val="28"/>
          <w:szCs w:val="28"/>
          <w:lang w:val="en-US"/>
        </w:rPr>
      </w:pPr>
    </w:p>
    <w:p w:rsidR="003E2696" w:rsidRPr="003C785A" w:rsidRDefault="003E2696" w:rsidP="00250305">
      <w:pPr>
        <w:ind w:left="708"/>
        <w:rPr>
          <w:sz w:val="28"/>
          <w:szCs w:val="28"/>
        </w:rPr>
      </w:pPr>
    </w:p>
    <w:p w:rsidR="003E2696" w:rsidRPr="003C785A" w:rsidRDefault="003E2696" w:rsidP="00250305">
      <w:pPr>
        <w:ind w:left="708"/>
        <w:rPr>
          <w:sz w:val="28"/>
          <w:szCs w:val="28"/>
        </w:rPr>
      </w:pPr>
    </w:p>
    <w:p w:rsidR="003E2696" w:rsidRDefault="003E2696" w:rsidP="00250305">
      <w:pPr>
        <w:ind w:left="708"/>
        <w:rPr>
          <w:sz w:val="24"/>
          <w:szCs w:val="24"/>
        </w:rPr>
      </w:pPr>
    </w:p>
    <w:p w:rsidR="003D4F8A" w:rsidRPr="003C785A" w:rsidRDefault="003D4F8A" w:rsidP="00452FFB">
      <w:pPr>
        <w:ind w:firstLine="708"/>
        <w:jc w:val="both"/>
        <w:rPr>
          <w:sz w:val="28"/>
          <w:szCs w:val="28"/>
        </w:rPr>
      </w:pPr>
    </w:p>
    <w:p w:rsidR="00452FFB" w:rsidRDefault="00452FFB" w:rsidP="00452FFB">
      <w:pPr>
        <w:ind w:firstLine="708"/>
        <w:jc w:val="both"/>
        <w:rPr>
          <w:sz w:val="28"/>
          <w:szCs w:val="28"/>
        </w:rPr>
      </w:pPr>
    </w:p>
    <w:p w:rsidR="00452FFB" w:rsidRDefault="00452FFB" w:rsidP="00452FFB">
      <w:pPr>
        <w:ind w:firstLine="708"/>
        <w:jc w:val="both"/>
        <w:rPr>
          <w:sz w:val="28"/>
          <w:szCs w:val="28"/>
        </w:rPr>
      </w:pPr>
    </w:p>
    <w:p w:rsidR="002B1F88" w:rsidRDefault="002B1F88" w:rsidP="00452FFB">
      <w:pPr>
        <w:ind w:left="708"/>
        <w:jc w:val="both"/>
        <w:rPr>
          <w:b/>
          <w:sz w:val="28"/>
          <w:szCs w:val="28"/>
        </w:rPr>
      </w:pPr>
    </w:p>
    <w:p w:rsidR="002B1F88" w:rsidRDefault="002B1F88" w:rsidP="002B1F8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02972" w:rsidRDefault="00802972" w:rsidP="00250305">
      <w:pPr>
        <w:ind w:left="708"/>
      </w:pPr>
    </w:p>
    <w:p w:rsidR="005358BB" w:rsidRDefault="005358BB" w:rsidP="00250305">
      <w:pPr>
        <w:ind w:left="708"/>
      </w:pPr>
    </w:p>
    <w:p w:rsidR="005358BB" w:rsidRPr="005358BB" w:rsidRDefault="005358BB" w:rsidP="00250305">
      <w:pPr>
        <w:ind w:left="708"/>
        <w:rPr>
          <w:b/>
          <w:sz w:val="28"/>
          <w:szCs w:val="28"/>
        </w:rPr>
      </w:pPr>
    </w:p>
    <w:p w:rsidR="005358BB" w:rsidRDefault="005358BB" w:rsidP="00250305">
      <w:pPr>
        <w:ind w:left="708"/>
      </w:pPr>
    </w:p>
    <w:p w:rsidR="005358BB" w:rsidRPr="005358BB" w:rsidRDefault="005358BB" w:rsidP="00250305">
      <w:pPr>
        <w:ind w:left="708"/>
      </w:pPr>
    </w:p>
    <w:sectPr w:rsidR="005358BB" w:rsidRPr="005358BB" w:rsidSect="009D104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637FD8"/>
    <w:multiLevelType w:val="hybridMultilevel"/>
    <w:tmpl w:val="91F8513C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A73231"/>
    <w:multiLevelType w:val="hybridMultilevel"/>
    <w:tmpl w:val="42FC3810"/>
    <w:lvl w:ilvl="0" w:tplc="F39E8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B760A"/>
    <w:multiLevelType w:val="hybridMultilevel"/>
    <w:tmpl w:val="ABE28D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632D0"/>
    <w:multiLevelType w:val="hybridMultilevel"/>
    <w:tmpl w:val="AF20E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611EE"/>
    <w:multiLevelType w:val="hybridMultilevel"/>
    <w:tmpl w:val="4272A3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B04DE"/>
    <w:multiLevelType w:val="hybridMultilevel"/>
    <w:tmpl w:val="D1482E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9063C"/>
    <w:multiLevelType w:val="hybridMultilevel"/>
    <w:tmpl w:val="9C1A35C0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2632EC"/>
    <w:multiLevelType w:val="hybridMultilevel"/>
    <w:tmpl w:val="A69417F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3B349E"/>
    <w:multiLevelType w:val="hybridMultilevel"/>
    <w:tmpl w:val="AE1CD69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D129FA"/>
    <w:multiLevelType w:val="hybridMultilevel"/>
    <w:tmpl w:val="34DE95A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34774"/>
    <w:multiLevelType w:val="hybridMultilevel"/>
    <w:tmpl w:val="06D4507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D1959"/>
    <w:multiLevelType w:val="hybridMultilevel"/>
    <w:tmpl w:val="3C1A016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959AD"/>
    <w:multiLevelType w:val="hybridMultilevel"/>
    <w:tmpl w:val="F56E3048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F10575"/>
    <w:multiLevelType w:val="hybridMultilevel"/>
    <w:tmpl w:val="9ADA29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F2B18"/>
    <w:multiLevelType w:val="hybridMultilevel"/>
    <w:tmpl w:val="16F401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A3595"/>
    <w:multiLevelType w:val="hybridMultilevel"/>
    <w:tmpl w:val="CAE667EC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F02AE8"/>
    <w:multiLevelType w:val="hybridMultilevel"/>
    <w:tmpl w:val="042671EC"/>
    <w:lvl w:ilvl="0" w:tplc="F5C670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F198A"/>
    <w:multiLevelType w:val="hybridMultilevel"/>
    <w:tmpl w:val="8CA06F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60065"/>
    <w:multiLevelType w:val="hybridMultilevel"/>
    <w:tmpl w:val="C1BCC8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900E2"/>
    <w:multiLevelType w:val="hybridMultilevel"/>
    <w:tmpl w:val="87B4AA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E79D7"/>
    <w:multiLevelType w:val="hybridMultilevel"/>
    <w:tmpl w:val="E2D22E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0A4221"/>
    <w:multiLevelType w:val="hybridMultilevel"/>
    <w:tmpl w:val="61241F2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24101"/>
    <w:multiLevelType w:val="hybridMultilevel"/>
    <w:tmpl w:val="E8EC36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C57940"/>
    <w:multiLevelType w:val="hybridMultilevel"/>
    <w:tmpl w:val="A886B9D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017574"/>
    <w:multiLevelType w:val="hybridMultilevel"/>
    <w:tmpl w:val="839A30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905B9F"/>
    <w:multiLevelType w:val="hybridMultilevel"/>
    <w:tmpl w:val="660E8C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6D6BF0"/>
    <w:multiLevelType w:val="hybridMultilevel"/>
    <w:tmpl w:val="28D496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A099A"/>
    <w:multiLevelType w:val="hybridMultilevel"/>
    <w:tmpl w:val="8E9EBD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E007E"/>
    <w:multiLevelType w:val="hybridMultilevel"/>
    <w:tmpl w:val="02CE02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1C3444"/>
    <w:multiLevelType w:val="hybridMultilevel"/>
    <w:tmpl w:val="926A85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593980"/>
    <w:multiLevelType w:val="hybridMultilevel"/>
    <w:tmpl w:val="981E58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96BC6"/>
    <w:multiLevelType w:val="hybridMultilevel"/>
    <w:tmpl w:val="49DAB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F11A3"/>
    <w:multiLevelType w:val="hybridMultilevel"/>
    <w:tmpl w:val="90720FE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24A51"/>
    <w:multiLevelType w:val="hybridMultilevel"/>
    <w:tmpl w:val="ADE256C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1A1A67"/>
    <w:multiLevelType w:val="hybridMultilevel"/>
    <w:tmpl w:val="0EC4D02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883874"/>
    <w:multiLevelType w:val="hybridMultilevel"/>
    <w:tmpl w:val="CD06E2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8D6F7F"/>
    <w:multiLevelType w:val="hybridMultilevel"/>
    <w:tmpl w:val="3C6EA9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C60DFC"/>
    <w:multiLevelType w:val="hybridMultilevel"/>
    <w:tmpl w:val="1A2EBE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71185C"/>
    <w:multiLevelType w:val="hybridMultilevel"/>
    <w:tmpl w:val="56B82D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2E0F9B"/>
    <w:multiLevelType w:val="hybridMultilevel"/>
    <w:tmpl w:val="76CC09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40"/>
  </w:num>
  <w:num w:numId="4">
    <w:abstractNumId w:val="12"/>
  </w:num>
  <w:num w:numId="5">
    <w:abstractNumId w:val="36"/>
  </w:num>
  <w:num w:numId="6">
    <w:abstractNumId w:val="35"/>
  </w:num>
  <w:num w:numId="7">
    <w:abstractNumId w:val="38"/>
  </w:num>
  <w:num w:numId="8">
    <w:abstractNumId w:val="4"/>
  </w:num>
  <w:num w:numId="9">
    <w:abstractNumId w:val="31"/>
  </w:num>
  <w:num w:numId="10">
    <w:abstractNumId w:val="17"/>
  </w:num>
  <w:num w:numId="11">
    <w:abstractNumId w:val="6"/>
  </w:num>
  <w:num w:numId="12">
    <w:abstractNumId w:val="32"/>
  </w:num>
  <w:num w:numId="13">
    <w:abstractNumId w:val="8"/>
  </w:num>
  <w:num w:numId="14">
    <w:abstractNumId w:val="29"/>
  </w:num>
  <w:num w:numId="15">
    <w:abstractNumId w:val="20"/>
  </w:num>
  <w:num w:numId="16">
    <w:abstractNumId w:val="27"/>
  </w:num>
  <w:num w:numId="17">
    <w:abstractNumId w:val="28"/>
  </w:num>
  <w:num w:numId="18">
    <w:abstractNumId w:val="9"/>
  </w:num>
  <w:num w:numId="19">
    <w:abstractNumId w:val="18"/>
  </w:num>
  <w:num w:numId="20">
    <w:abstractNumId w:val="14"/>
  </w:num>
  <w:num w:numId="21">
    <w:abstractNumId w:val="15"/>
  </w:num>
  <w:num w:numId="22">
    <w:abstractNumId w:val="3"/>
  </w:num>
  <w:num w:numId="23">
    <w:abstractNumId w:val="34"/>
  </w:num>
  <w:num w:numId="24">
    <w:abstractNumId w:val="23"/>
  </w:num>
  <w:num w:numId="25">
    <w:abstractNumId w:val="11"/>
  </w:num>
  <w:num w:numId="26">
    <w:abstractNumId w:val="39"/>
  </w:num>
  <w:num w:numId="27">
    <w:abstractNumId w:val="10"/>
  </w:num>
  <w:num w:numId="28">
    <w:abstractNumId w:val="26"/>
  </w:num>
  <w:num w:numId="29">
    <w:abstractNumId w:val="30"/>
  </w:num>
  <w:num w:numId="30">
    <w:abstractNumId w:val="25"/>
  </w:num>
  <w:num w:numId="31">
    <w:abstractNumId w:val="19"/>
  </w:num>
  <w:num w:numId="32">
    <w:abstractNumId w:val="2"/>
  </w:num>
  <w:num w:numId="33">
    <w:abstractNumId w:val="21"/>
  </w:num>
  <w:num w:numId="34">
    <w:abstractNumId w:val="33"/>
  </w:num>
  <w:num w:numId="35">
    <w:abstractNumId w:val="37"/>
  </w:num>
  <w:num w:numId="36">
    <w:abstractNumId w:val="5"/>
  </w:num>
  <w:num w:numId="37">
    <w:abstractNumId w:val="16"/>
  </w:num>
  <w:num w:numId="38">
    <w:abstractNumId w:val="13"/>
  </w:num>
  <w:num w:numId="39">
    <w:abstractNumId w:val="1"/>
  </w:num>
  <w:num w:numId="40">
    <w:abstractNumId w:val="7"/>
  </w:num>
  <w:num w:numId="41">
    <w:abstractNumId w:val="24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87B82"/>
    <w:rsid w:val="000038C9"/>
    <w:rsid w:val="00023C06"/>
    <w:rsid w:val="000349B2"/>
    <w:rsid w:val="00051F42"/>
    <w:rsid w:val="00084D93"/>
    <w:rsid w:val="000A0E0A"/>
    <w:rsid w:val="000C7464"/>
    <w:rsid w:val="000D04A8"/>
    <w:rsid w:val="000D1943"/>
    <w:rsid w:val="000D7674"/>
    <w:rsid w:val="000E79B7"/>
    <w:rsid w:val="000F3FAD"/>
    <w:rsid w:val="001024D6"/>
    <w:rsid w:val="0010543C"/>
    <w:rsid w:val="00117055"/>
    <w:rsid w:val="0012275D"/>
    <w:rsid w:val="00125786"/>
    <w:rsid w:val="001360AC"/>
    <w:rsid w:val="001610DC"/>
    <w:rsid w:val="001633BE"/>
    <w:rsid w:val="00166D6C"/>
    <w:rsid w:val="00172B31"/>
    <w:rsid w:val="0018559B"/>
    <w:rsid w:val="00194726"/>
    <w:rsid w:val="001A57AE"/>
    <w:rsid w:val="001B1183"/>
    <w:rsid w:val="001B6D93"/>
    <w:rsid w:val="001E57CD"/>
    <w:rsid w:val="001F1938"/>
    <w:rsid w:val="001F3331"/>
    <w:rsid w:val="0022393A"/>
    <w:rsid w:val="00233AF4"/>
    <w:rsid w:val="00245BBC"/>
    <w:rsid w:val="00250305"/>
    <w:rsid w:val="002573A4"/>
    <w:rsid w:val="00291C0A"/>
    <w:rsid w:val="002B0F6B"/>
    <w:rsid w:val="002B1F88"/>
    <w:rsid w:val="002B4C3D"/>
    <w:rsid w:val="002B5732"/>
    <w:rsid w:val="002E22E9"/>
    <w:rsid w:val="002E5E57"/>
    <w:rsid w:val="00305D4B"/>
    <w:rsid w:val="00317420"/>
    <w:rsid w:val="00320EEE"/>
    <w:rsid w:val="00352DEE"/>
    <w:rsid w:val="00354151"/>
    <w:rsid w:val="00356044"/>
    <w:rsid w:val="00356D0E"/>
    <w:rsid w:val="00384485"/>
    <w:rsid w:val="00396E62"/>
    <w:rsid w:val="003A1DC1"/>
    <w:rsid w:val="003C0C71"/>
    <w:rsid w:val="003C785A"/>
    <w:rsid w:val="003D4F8A"/>
    <w:rsid w:val="003D5545"/>
    <w:rsid w:val="003E2696"/>
    <w:rsid w:val="00412EDD"/>
    <w:rsid w:val="004135EA"/>
    <w:rsid w:val="00425269"/>
    <w:rsid w:val="00431C00"/>
    <w:rsid w:val="00437737"/>
    <w:rsid w:val="00452FFB"/>
    <w:rsid w:val="004649C2"/>
    <w:rsid w:val="00464EF0"/>
    <w:rsid w:val="00483524"/>
    <w:rsid w:val="00495D7F"/>
    <w:rsid w:val="004A0BC1"/>
    <w:rsid w:val="004A6EB2"/>
    <w:rsid w:val="004D4A13"/>
    <w:rsid w:val="004D7CCC"/>
    <w:rsid w:val="004F70F3"/>
    <w:rsid w:val="00507936"/>
    <w:rsid w:val="00524BA7"/>
    <w:rsid w:val="005358BB"/>
    <w:rsid w:val="00550027"/>
    <w:rsid w:val="00557E12"/>
    <w:rsid w:val="00562359"/>
    <w:rsid w:val="005B08B0"/>
    <w:rsid w:val="005B3CEE"/>
    <w:rsid w:val="005B7594"/>
    <w:rsid w:val="005C38B5"/>
    <w:rsid w:val="005C7035"/>
    <w:rsid w:val="005E6CF3"/>
    <w:rsid w:val="005F24C6"/>
    <w:rsid w:val="005F4FDE"/>
    <w:rsid w:val="00631268"/>
    <w:rsid w:val="00637B1D"/>
    <w:rsid w:val="00686AC2"/>
    <w:rsid w:val="0069464D"/>
    <w:rsid w:val="006C24EA"/>
    <w:rsid w:val="006E2383"/>
    <w:rsid w:val="0073197C"/>
    <w:rsid w:val="00732A78"/>
    <w:rsid w:val="00782816"/>
    <w:rsid w:val="00783702"/>
    <w:rsid w:val="007A5989"/>
    <w:rsid w:val="007B7D72"/>
    <w:rsid w:val="007D22BA"/>
    <w:rsid w:val="007F0932"/>
    <w:rsid w:val="007F3998"/>
    <w:rsid w:val="00802098"/>
    <w:rsid w:val="00802972"/>
    <w:rsid w:val="00806541"/>
    <w:rsid w:val="00807C3B"/>
    <w:rsid w:val="008401AC"/>
    <w:rsid w:val="00842F6F"/>
    <w:rsid w:val="00845178"/>
    <w:rsid w:val="008676C6"/>
    <w:rsid w:val="00882EB5"/>
    <w:rsid w:val="008A3324"/>
    <w:rsid w:val="008B5EA6"/>
    <w:rsid w:val="008D0078"/>
    <w:rsid w:val="008D6178"/>
    <w:rsid w:val="008D6769"/>
    <w:rsid w:val="00933C1B"/>
    <w:rsid w:val="00943C05"/>
    <w:rsid w:val="00954DD5"/>
    <w:rsid w:val="009A02C3"/>
    <w:rsid w:val="009C5070"/>
    <w:rsid w:val="009D1040"/>
    <w:rsid w:val="009E19BC"/>
    <w:rsid w:val="009E6844"/>
    <w:rsid w:val="00A21813"/>
    <w:rsid w:val="00A30734"/>
    <w:rsid w:val="00A47DB9"/>
    <w:rsid w:val="00A55979"/>
    <w:rsid w:val="00A61B4A"/>
    <w:rsid w:val="00A77E17"/>
    <w:rsid w:val="00AA3DC8"/>
    <w:rsid w:val="00AE1D03"/>
    <w:rsid w:val="00AF749F"/>
    <w:rsid w:val="00B1043F"/>
    <w:rsid w:val="00B11970"/>
    <w:rsid w:val="00B11E3C"/>
    <w:rsid w:val="00B2198A"/>
    <w:rsid w:val="00B2766D"/>
    <w:rsid w:val="00B33797"/>
    <w:rsid w:val="00B603D5"/>
    <w:rsid w:val="00B62317"/>
    <w:rsid w:val="00B6616E"/>
    <w:rsid w:val="00B73422"/>
    <w:rsid w:val="00B87B82"/>
    <w:rsid w:val="00B9242E"/>
    <w:rsid w:val="00BC3978"/>
    <w:rsid w:val="00BE452B"/>
    <w:rsid w:val="00C074A2"/>
    <w:rsid w:val="00C078B2"/>
    <w:rsid w:val="00C40745"/>
    <w:rsid w:val="00C40903"/>
    <w:rsid w:val="00C561A5"/>
    <w:rsid w:val="00C766B3"/>
    <w:rsid w:val="00C83BC5"/>
    <w:rsid w:val="00CB2A3D"/>
    <w:rsid w:val="00CB2ED4"/>
    <w:rsid w:val="00CC0E64"/>
    <w:rsid w:val="00CF6166"/>
    <w:rsid w:val="00D06167"/>
    <w:rsid w:val="00D13F0F"/>
    <w:rsid w:val="00D65974"/>
    <w:rsid w:val="00D65C2D"/>
    <w:rsid w:val="00D72CB9"/>
    <w:rsid w:val="00D7749E"/>
    <w:rsid w:val="00D82C65"/>
    <w:rsid w:val="00D96D8E"/>
    <w:rsid w:val="00DA2D85"/>
    <w:rsid w:val="00DC0A51"/>
    <w:rsid w:val="00DD11A7"/>
    <w:rsid w:val="00DE1B28"/>
    <w:rsid w:val="00E053C0"/>
    <w:rsid w:val="00E45454"/>
    <w:rsid w:val="00E471B2"/>
    <w:rsid w:val="00E85D46"/>
    <w:rsid w:val="00E86117"/>
    <w:rsid w:val="00EB3AE3"/>
    <w:rsid w:val="00EC0F31"/>
    <w:rsid w:val="00ED7621"/>
    <w:rsid w:val="00EE7EED"/>
    <w:rsid w:val="00EF3ADB"/>
    <w:rsid w:val="00F03188"/>
    <w:rsid w:val="00F17C44"/>
    <w:rsid w:val="00F2216F"/>
    <w:rsid w:val="00F2766B"/>
    <w:rsid w:val="00F52926"/>
    <w:rsid w:val="00F6149D"/>
    <w:rsid w:val="00F712FA"/>
    <w:rsid w:val="00F72A4F"/>
    <w:rsid w:val="00F77C4D"/>
    <w:rsid w:val="00F85B73"/>
    <w:rsid w:val="00F93025"/>
    <w:rsid w:val="00FB3872"/>
    <w:rsid w:val="00FC6C25"/>
    <w:rsid w:val="00FD2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2">
    <w:name w:val="heading 2"/>
    <w:basedOn w:val="a"/>
    <w:next w:val="a0"/>
    <w:link w:val="20"/>
    <w:uiPriority w:val="99"/>
    <w:qFormat/>
    <w:rsid w:val="00245BBC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3">
    <w:name w:val="heading 3"/>
    <w:basedOn w:val="a"/>
    <w:next w:val="a0"/>
    <w:link w:val="30"/>
    <w:uiPriority w:val="99"/>
    <w:qFormat/>
    <w:rsid w:val="00245BBC"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unhideWhenUsed/>
    <w:rsid w:val="00B87B8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9464D"/>
    <w:pPr>
      <w:ind w:left="720"/>
      <w:contextualSpacing/>
    </w:pPr>
  </w:style>
  <w:style w:type="table" w:styleId="a6">
    <w:name w:val="Table Grid"/>
    <w:basedOn w:val="a2"/>
    <w:uiPriority w:val="59"/>
    <w:rsid w:val="00802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лавие 2 Знак"/>
    <w:basedOn w:val="a1"/>
    <w:link w:val="2"/>
    <w:uiPriority w:val="99"/>
    <w:rsid w:val="00245BBC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30">
    <w:name w:val="Заглавие 3 Знак"/>
    <w:basedOn w:val="a1"/>
    <w:link w:val="3"/>
    <w:uiPriority w:val="99"/>
    <w:rsid w:val="00245BBC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a0">
    <w:name w:val="Body Text"/>
    <w:basedOn w:val="a"/>
    <w:link w:val="a7"/>
    <w:uiPriority w:val="99"/>
    <w:semiHidden/>
    <w:unhideWhenUsed/>
    <w:rsid w:val="00245BBC"/>
    <w:pPr>
      <w:spacing w:after="120"/>
    </w:pPr>
  </w:style>
  <w:style w:type="character" w:customStyle="1" w:styleId="a7">
    <w:name w:val="Основен текст Знак"/>
    <w:basedOn w:val="a1"/>
    <w:link w:val="a0"/>
    <w:uiPriority w:val="99"/>
    <w:semiHidden/>
    <w:rsid w:val="00245BBC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8">
    <w:name w:val="No Spacing"/>
    <w:uiPriority w:val="1"/>
    <w:qFormat/>
    <w:rsid w:val="003C7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2E22E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2E22E9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19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1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4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4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9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8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D656A-05AB-498C-A3F0-DD2DF6FA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7123</Words>
  <Characters>40602</Characters>
  <Application>Microsoft Office Word</Application>
  <DocSecurity>0</DocSecurity>
  <Lines>338</Lines>
  <Paragraphs>95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-K3X-</cp:lastModifiedBy>
  <cp:revision>3</cp:revision>
  <cp:lastPrinted>2019-09-10T13:16:00Z</cp:lastPrinted>
  <dcterms:created xsi:type="dcterms:W3CDTF">2019-10-14T10:55:00Z</dcterms:created>
  <dcterms:modified xsi:type="dcterms:W3CDTF">2019-10-15T04:19:00Z</dcterms:modified>
</cp:coreProperties>
</file>